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湖北爽露爽食品股份有限公司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bookmarkStart w:id="0" w:name="_GoBack"/>
      <w:r>
        <w:rPr>
          <w:rFonts w:hint="eastAsia"/>
          <w:b/>
          <w:sz w:val="36"/>
          <w:szCs w:val="36"/>
        </w:rPr>
        <w:drawing>
          <wp:anchor distT="0" distB="0" distL="114935" distR="114935" simplePos="0" relativeHeight="251659264" behindDoc="0" locked="0" layoutInCell="1" allowOverlap="1">
            <wp:simplePos x="0" y="0"/>
            <wp:positionH relativeFrom="column">
              <wp:posOffset>113030</wp:posOffset>
            </wp:positionH>
            <wp:positionV relativeFrom="paragraph">
              <wp:posOffset>5080</wp:posOffset>
            </wp:positionV>
            <wp:extent cx="1808480" cy="1779905"/>
            <wp:effectExtent l="0" t="0" r="0" b="0"/>
            <wp:wrapNone/>
            <wp:docPr id="1" name="图片 1" descr="8eb86038be98956f50ad8c9311e67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eb86038be98956f50ad8c9311e671c"/>
                    <pic:cNvPicPr>
                      <a:picLocks noChangeAspect="1"/>
                    </pic:cNvPicPr>
                  </pic:nvPicPr>
                  <pic:blipFill>
                    <a:blip r:embed="rId4"/>
                    <a:stretch>
                      <a:fillRect/>
                    </a:stretch>
                  </pic:blipFill>
                  <pic:spPr>
                    <a:xfrm>
                      <a:off x="0" y="0"/>
                      <a:ext cx="1808480" cy="1779905"/>
                    </a:xfrm>
                    <a:prstGeom prst="rect">
                      <a:avLst/>
                    </a:prstGeom>
                  </pic:spPr>
                </pic:pic>
              </a:graphicData>
            </a:graphic>
          </wp:anchor>
        </w:drawing>
      </w:r>
      <w:bookmarkEnd w:id="0"/>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eastAsia"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莫齐瑞</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2022年12月12日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0MTA5YzdiMTQxMWMzZjUzN2QxMGRhMDU5ZGMwOGIifQ=="/>
  </w:docVars>
  <w:rsids>
    <w:rsidRoot w:val="00000000"/>
    <w:rsid w:val="07BE3DA9"/>
    <w:rsid w:val="0F2174C4"/>
    <w:rsid w:val="222000CE"/>
    <w:rsid w:val="29F97775"/>
    <w:rsid w:val="3BDF000E"/>
    <w:rsid w:val="3CF164DF"/>
    <w:rsid w:val="48D10E0F"/>
    <w:rsid w:val="4CC75A04"/>
    <w:rsid w:val="69203319"/>
    <w:rsid w:val="70A825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1164</Words>
  <Characters>1184</Characters>
  <Lines>0</Lines>
  <Paragraphs>0</Paragraphs>
  <TotalTime>0</TotalTime>
  <ScaleCrop>false</ScaleCrop>
  <LinksUpToDate>false</LinksUpToDate>
  <CharactersWithSpaces>1254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2022-12-12T05:28:56Z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D5E500F18CAB493889CB7796ED43D627</vt:lpwstr>
  </property>
</Properties>
</file>