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武汉紫业商贸有限公司</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毛炬烽</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18602720770</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szCs w:val="21"/>
                <w:lang w:val="en-US" w:eastAsia="zh-CN"/>
              </w:rPr>
              <w:t>42230119810303123X</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武汉紫业商贸有限公司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毛炬烽</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91420104303496349N</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毛炬烽</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2022年12月9日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NmYjgxMjZlZjQyOTY2Nzk4MjBhYjZiYWRhY2FkODYifQ=="/>
  </w:docVars>
  <w:rsids>
    <w:rsidRoot w:val="00BE1E85"/>
    <w:rsid w:val="007A7A3B"/>
    <w:rsid w:val="00BE1E85"/>
    <w:rsid w:val="08077ACB"/>
    <w:rsid w:val="12416238"/>
    <w:rsid w:val="283728D7"/>
    <w:rsid w:val="34FB4502"/>
    <w:rsid w:val="382B2D91"/>
    <w:rsid w:val="4282108A"/>
    <w:rsid w:val="6A84644D"/>
    <w:rsid w:val="6DCE5944"/>
    <w:rsid w:val="79C85C2B"/>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149</TotalTime>
  <ScaleCrop>false</ScaleCrop>
  <LinksUpToDate>false</LinksUpToDate>
  <CharactersWithSpaces>854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钻石麻花</cp:lastModifiedBy>
  <dcterms:modified xsi:type="dcterms:W3CDTF">2022-12-09T02:48:49Z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A49D407F62534BC596DB3F7FB4186903</vt:lpwstr>
  </property>
</Properties>
</file>