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微软雅黑" w:hAnsi="微软雅黑" w:eastAsia="微软雅黑" w:cs="微软雅黑"/>
          <w:b/>
          <w:bCs/>
          <w:sz w:val="24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24"/>
          <w:szCs w:val="32"/>
          <w:lang w:val="en-US" w:eastAsia="zh-CN"/>
        </w:rPr>
        <w:t>服务案例分享</w:t>
      </w:r>
      <w:bookmarkStart w:id="0" w:name="_GoBack"/>
      <w:bookmarkEnd w:id="0"/>
    </w:p>
    <w:p>
      <w:pPr>
        <w:ind w:firstLine="425"/>
        <w:jc w:val="left"/>
        <w:rPr>
          <w:rFonts w:hint="eastAsia" w:ascii="微软雅黑" w:hAnsi="微软雅黑" w:eastAsia="微软雅黑" w:cs="微软雅黑"/>
          <w:sz w:val="22"/>
          <w:szCs w:val="28"/>
          <w:lang w:val="en-US" w:eastAsia="zh-CN"/>
        </w:rPr>
      </w:pPr>
      <w:r>
        <w:rPr>
          <w:rFonts w:hint="eastAsia" w:ascii="微软雅黑" w:hAnsi="微软雅黑" w:eastAsia="微软雅黑" w:cs="微软雅黑"/>
          <w:sz w:val="22"/>
          <w:szCs w:val="28"/>
          <w:lang w:val="en-US" w:eastAsia="zh-CN"/>
        </w:rPr>
        <w:t>身为信息部开发组的一员，我的工作职责是利用现代化技术优化公司内部一些现在复杂的流程，让员工的工作做起来能事半功倍，做起来更加“丝滑”、流畅。对于每个部门提出来的需求，深思熟虑后，以良好的系统以及美观的页面展示给对方。</w:t>
      </w:r>
    </w:p>
    <w:p>
      <w:pPr>
        <w:ind w:firstLine="425"/>
        <w:jc w:val="left"/>
        <w:rPr>
          <w:rFonts w:hint="eastAsia" w:ascii="微软雅黑" w:hAnsi="微软雅黑" w:eastAsia="微软雅黑" w:cs="微软雅黑"/>
          <w:sz w:val="22"/>
          <w:szCs w:val="28"/>
          <w:lang w:val="en-US" w:eastAsia="zh-CN"/>
        </w:rPr>
      </w:pPr>
      <w:r>
        <w:rPr>
          <w:rFonts w:hint="eastAsia" w:ascii="微软雅黑" w:hAnsi="微软雅黑" w:eastAsia="微软雅黑" w:cs="微软雅黑"/>
          <w:sz w:val="22"/>
          <w:szCs w:val="28"/>
          <w:lang w:val="en-US" w:eastAsia="zh-CN"/>
        </w:rPr>
        <w:t>系统运行中，肯定会出现一些前期没能考虑的问题点。针对于这些问题点，我也会化身为“客服人员”，先找出问题点，再和对方一起沟通解决。就比如说昨天，人资部刚发通知取消“收银客服组长”这个岗位，相关责任由收银员兼职代管。这就给我们的收银经济平台造成了冲击。因为我们的收银经济平台有一部分权限是根据“收银客服组长”这个岗位来开的。当综合服务部联系到我时，我也马上就上去和她们沟通解决。最后将岗位修订“收银员兼组长”才得以解决。</w:t>
      </w:r>
    </w:p>
    <w:p>
      <w:pPr>
        <w:ind w:firstLine="425"/>
        <w:jc w:val="left"/>
        <w:rPr>
          <w:rFonts w:hint="default" w:ascii="微软雅黑" w:hAnsi="微软雅黑" w:eastAsia="微软雅黑" w:cs="微软雅黑"/>
          <w:sz w:val="22"/>
          <w:szCs w:val="28"/>
          <w:lang w:val="en-US" w:eastAsia="zh-CN"/>
        </w:rPr>
      </w:pPr>
      <w:r>
        <w:rPr>
          <w:rFonts w:hint="eastAsia" w:ascii="微软雅黑" w:hAnsi="微软雅黑" w:eastAsia="微软雅黑" w:cs="微软雅黑"/>
          <w:sz w:val="22"/>
          <w:szCs w:val="28"/>
          <w:lang w:val="en-US" w:eastAsia="zh-CN"/>
        </w:rPr>
        <w:t>我们身为后勤部门，服务好每一个部门，每一位员工是我们应尽的责任与义务。我一定会做把我们信息技术部的服务做好更上一层楼。</w:t>
      </w:r>
    </w:p>
    <w:p>
      <w:pPr>
        <w:ind w:firstLine="425"/>
        <w:jc w:val="left"/>
        <w:rPr>
          <w:rFonts w:hint="default" w:ascii="微软雅黑" w:hAnsi="微软雅黑" w:eastAsia="微软雅黑" w:cs="微软雅黑"/>
          <w:sz w:val="22"/>
          <w:szCs w:val="28"/>
          <w:lang w:val="en-US" w:eastAsia="zh-CN"/>
        </w:rPr>
      </w:pPr>
      <w:r>
        <w:rPr>
          <w:rFonts w:hint="eastAsia" w:ascii="微软雅黑" w:hAnsi="微软雅黑" w:eastAsia="微软雅黑" w:cs="微软雅黑"/>
          <w:sz w:val="22"/>
          <w:szCs w:val="28"/>
          <w:lang w:val="en-US" w:eastAsia="zh-CN"/>
        </w:rPr>
        <w:t xml:space="preserve">                                                         分享人： 刘正兴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+西文正文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UxZDVjMGYzMGM5ZjE4NTI0MTdiNTQxNTA4NmEwM2MifQ=="/>
  </w:docVars>
  <w:rsids>
    <w:rsidRoot w:val="00000000"/>
    <w:rsid w:val="0C44058E"/>
    <w:rsid w:val="0EF16EC4"/>
    <w:rsid w:val="2FDC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55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2023-08-31T23:01:00Z</dcterms:created>
  <dc:creator>wu'lin</dc:creator>
  <cp:lastModifiedBy>正和华政-肖昌英</cp:lastModifiedBy>
  <dcterms:modified xsi:type="dcterms:W3CDTF">2023-12-04T23:53:56Z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BCBB863C52B14B0DB8795E68E0071322_12</vt:lpwstr>
  </property>
</Properties>
</file>