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E271C">
      <w:pPr>
        <w:ind w:left="1890" w:leftChars="900" w:firstLine="720" w:firstLineChars="200"/>
        <w:jc w:val="left"/>
        <w:rPr>
          <w:rFonts w:hint="eastAsia" w:ascii="黑体" w:hAnsi="黑体" w:eastAsia="黑体" w:cs="黑体"/>
          <w:b w:val="0"/>
          <w:i w:val="0"/>
          <w:strike w:val="0"/>
          <w:color w:val="auto"/>
          <w:sz w:val="36"/>
          <w:u w:val="none"/>
        </w:rPr>
      </w:pPr>
      <w:r>
        <w:rPr>
          <w:rFonts w:hint="eastAsia" w:ascii="黑体" w:hAnsi="黑体" w:eastAsia="黑体" w:cs="黑体"/>
          <w:b w:val="0"/>
          <w:i w:val="0"/>
          <w:strike w:val="0"/>
          <w:color w:val="auto"/>
          <w:sz w:val="36"/>
          <w:u w:val="none"/>
        </w:rPr>
        <w:t xml:space="preserve">厂家临时缺货公函 </w:t>
      </w:r>
    </w:p>
    <w:p w14:paraId="7CB4CC9B">
      <w:pPr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</w:rPr>
        <w:t>致合力超市有限公司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  <w:lang w:eastAsia="zh-CN"/>
        </w:rPr>
        <w:t>：</w:t>
      </w:r>
    </w:p>
    <w:p w14:paraId="275063C1">
      <w:pPr>
        <w:spacing w:line="240" w:lineRule="auto"/>
        <w:ind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  <w:lang w:val="en-US" w:eastAsia="zh-CN"/>
        </w:rPr>
        <w:t>您好！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sz w:val="28"/>
          <w:szCs w:val="28"/>
          <w:u w:val="none"/>
        </w:rPr>
        <w:t>感谢贵超市一直以来对我司的信任与大力支持。因我司上游生产厂家近期产能调整、原料供应及生产计划临时变动，导致南山婆贵州酸汤牛肉粉145g出现临时缺货，无法正常为贵超市供货，特此正式说明并致歉。</w:t>
      </w:r>
    </w:p>
    <w:p w14:paraId="041DC9E4">
      <w:pPr>
        <w:widowControl w:val="0"/>
        <w:spacing w:after="120" w:line="360" w:lineRule="auto"/>
        <w:jc w:val="both"/>
        <w:rPr>
          <w:rFonts w:hint="eastAsia" w:ascii="宋体" w:hAnsi="宋体" w:eastAsia="宋体" w:cs="宋体"/>
          <w:b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一、缺货产品明细</w:t>
      </w:r>
    </w:p>
    <w:p w14:paraId="4C9F88BE">
      <w:pPr>
        <w:ind w:leftChars="0"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产品名称：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南山婆贵州酸汤牛肉粉145g</w:t>
      </w:r>
    </w:p>
    <w:p w14:paraId="67B858FB">
      <w:pPr>
        <w:ind w:leftChars="0"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产品条码：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6972439823076</w:t>
      </w:r>
    </w:p>
    <w:p w14:paraId="66DCF96F">
      <w:pPr>
        <w:widowControl w:val="0"/>
        <w:spacing w:after="120" w:line="360" w:lineRule="auto"/>
        <w:jc w:val="both"/>
        <w:rPr>
          <w:rFonts w:hint="eastAsia" w:ascii="宋体" w:hAnsi="宋体" w:eastAsia="宋体" w:cs="宋体"/>
          <w:b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二、缺货时间</w:t>
      </w:r>
    </w:p>
    <w:p w14:paraId="4AEE9B1E">
      <w:pPr>
        <w:ind w:leftChars="0"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自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2026 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年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2 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月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13 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日起，暂时无法正常供货</w:t>
      </w:r>
    </w:p>
    <w:p w14:paraId="5B467944">
      <w:pPr>
        <w:ind w:leftChars="0"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预计恢复供货时间：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2026 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年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3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月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single"/>
          <w:lang w:val="en-US" w:eastAsia="zh-CN" w:bidi="ar-SA"/>
        </w:rPr>
        <w:t xml:space="preserve"> 4 </w:t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日</w:t>
      </w:r>
      <w:bookmarkStart w:id="0" w:name="_GoBack"/>
      <w:bookmarkEnd w:id="0"/>
    </w:p>
    <w:p w14:paraId="7DB0DA50">
      <w:pPr>
        <w:ind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期间给贵司带来的不便，敬请谅解。</w:t>
      </w:r>
    </w:p>
    <w:p w14:paraId="029F89DA">
      <w:pPr>
        <w:ind w:firstLine="560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</w:p>
    <w:p w14:paraId="73A6D4C3">
      <w:pPr>
        <w:ind w:firstLine="562" w:firstLineChars="2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3591560</wp:posOffset>
            </wp:positionH>
            <wp:positionV relativeFrom="paragraph">
              <wp:posOffset>46355</wp:posOffset>
            </wp:positionV>
            <wp:extent cx="1715770" cy="1710055"/>
            <wp:effectExtent l="0" t="0" r="17780" b="4445"/>
            <wp:wrapNone/>
            <wp:docPr id="2" name="图片 3" descr="7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7字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15770" cy="1710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28"/>
          <w:szCs w:val="28"/>
          <w:u w:val="none"/>
          <w:lang w:val="en-US" w:eastAsia="zh-CN" w:bidi="ar-SA"/>
        </w:rPr>
        <w:t>顺祝商祺！</w:t>
      </w:r>
    </w:p>
    <w:p w14:paraId="5FA6A3A8">
      <w:pPr>
        <w:ind w:firstLine="5700" w:firstLineChars="1900"/>
        <w:jc w:val="both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30"/>
          <w:szCs w:val="30"/>
          <w:u w:val="none"/>
          <w:lang w:val="en-US" w:eastAsia="zh-CN" w:bidi="ar-SA"/>
        </w:rPr>
        <w:t>旺龙贸易有限公司</w:t>
      </w:r>
    </w:p>
    <w:p w14:paraId="14D9372B">
      <w:pPr>
        <w:ind w:left="4305" w:leftChars="2050"/>
        <w:jc w:val="center"/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strike w:val="0"/>
          <w:color w:val="auto"/>
          <w:kern w:val="2"/>
          <w:sz w:val="30"/>
          <w:szCs w:val="30"/>
          <w:u w:val="none"/>
          <w:lang w:val="en-US" w:eastAsia="zh-CN" w:bidi="ar-SA"/>
        </w:rPr>
        <w:t xml:space="preserve">        2026年2月13日</w:t>
      </w:r>
    </w:p>
    <w:p w14:paraId="4FBAA044">
      <w:pPr>
        <w:ind w:firstLine="151" w:firstLineChars="50"/>
        <w:jc w:val="center"/>
        <w:rPr>
          <w:sz w:val="30"/>
          <w:szCs w:val="30"/>
        </w:rPr>
      </w:pPr>
      <w:r>
        <w:rPr>
          <w:rFonts w:hint="eastAsia" w:ascii="宋体" w:hAnsi="宋体" w:eastAsia="宋体"/>
          <w:b/>
          <w:bCs/>
          <w:sz w:val="30"/>
          <w:szCs w:val="3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3464560</wp:posOffset>
            </wp:positionH>
            <wp:positionV relativeFrom="paragraph">
              <wp:posOffset>7603490</wp:posOffset>
            </wp:positionV>
            <wp:extent cx="1715770" cy="1710055"/>
            <wp:effectExtent l="0" t="0" r="17780" b="4445"/>
            <wp:wrapNone/>
            <wp:docPr id="4" name="图片 3" descr="7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7字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15770" cy="1710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3NzhmNTI2MmY5MTI3ZmQzM2ViY2UxMTkxZDhmYjgifQ=="/>
  </w:docVars>
  <w:rsids>
    <w:rsidRoot w:val="4B467FFD"/>
    <w:rsid w:val="06E51F33"/>
    <w:rsid w:val="0ED85268"/>
    <w:rsid w:val="22A16179"/>
    <w:rsid w:val="257F67D7"/>
    <w:rsid w:val="40AC7BEF"/>
    <w:rsid w:val="4B467FFD"/>
    <w:rsid w:val="4F5F526E"/>
    <w:rsid w:val="5A931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</Words>
  <Characters>106</Characters>
  <Lines>0</Lines>
  <Paragraphs>0</Paragraphs>
  <TotalTime>6</TotalTime>
  <ScaleCrop>false</ScaleCrop>
  <LinksUpToDate>false</LinksUpToDate>
  <CharactersWithSpaces>111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2022-12-15T08:17:00Z</dcterms:created>
  <dc:creator>贵州旺龙贸易</dc:creator>
  <cp:lastModifiedBy>小林Q仔</cp:lastModifiedBy>
  <dcterms:modified xsi:type="dcterms:W3CDTF">2026-02-13T09:42:13Z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F916F857C16C451D8882D613F4942D86_13</vt:lpwstr>
  </property>
  <property fmtid="{D5CDD505-2E9C-101B-9397-08002B2CF9AE}" pid="4" name="KSOTemplateDocerSaveRecord">
    <vt:lpwstr>eyJoZGlkIjoiYTUzYTcyMWJhNTkwMjcwMWYxNDRjNTE5MzY5NWMyY2QiLCJ1c2VySWQiOiIzMDYxOTYzNzgifQ==</vt:lpwstr>
  </property>
</Properties>
</file>