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9BB7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center"/>
        <w:textAlignment w:val="auto"/>
        <w:rPr>
          <w:rFonts w:hint="eastAsia"/>
          <w:b/>
          <w:bCs/>
          <w:sz w:val="44"/>
          <w:szCs w:val="52"/>
          <w:lang w:val="en-US" w:eastAsia="zh-CN"/>
        </w:rPr>
      </w:pPr>
      <w:r>
        <w:rPr>
          <w:rFonts w:hint="eastAsia"/>
          <w:b/>
          <w:bCs/>
          <w:sz w:val="44"/>
          <w:szCs w:val="52"/>
        </w:rPr>
        <w:t>情况说</w:t>
      </w:r>
      <w:r>
        <w:rPr>
          <w:rFonts w:hint="eastAsia"/>
          <w:b/>
          <w:bCs/>
          <w:sz w:val="44"/>
          <w:szCs w:val="52"/>
          <w:lang w:val="en-US" w:eastAsia="zh-CN"/>
        </w:rPr>
        <w:t>明</w:t>
      </w:r>
    </w:p>
    <w:p w14:paraId="3D3C83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/>
          <w:b/>
          <w:bCs/>
          <w:sz w:val="40"/>
          <w:szCs w:val="48"/>
          <w:lang w:val="en-US" w:eastAsia="zh-CN"/>
        </w:rPr>
      </w:pPr>
      <w:r>
        <w:rPr>
          <w:rFonts w:hint="eastAsia"/>
          <w:b/>
          <w:bCs/>
          <w:sz w:val="40"/>
          <w:szCs w:val="48"/>
          <w:lang w:val="en-US" w:eastAsia="zh-CN"/>
        </w:rPr>
        <w:t xml:space="preserve">   尊敬的收货商领导：因该批次 20件迷你马卡龙标签无69码，故特此报备。</w:t>
      </w:r>
      <w:bookmarkStart w:id="0" w:name="_GoBack"/>
      <w:bookmarkEnd w:id="0"/>
    </w:p>
    <w:p w14:paraId="4EF63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/>
          <w:b/>
          <w:bCs/>
          <w:sz w:val="40"/>
          <w:szCs w:val="48"/>
          <w:lang w:val="en-US" w:eastAsia="zh-CN"/>
        </w:rPr>
      </w:pPr>
    </w:p>
    <w:p w14:paraId="1B38B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/>
          <w:b/>
          <w:bCs/>
          <w:sz w:val="40"/>
          <w:szCs w:val="48"/>
          <w:lang w:val="en-US" w:eastAsia="zh-CN"/>
        </w:rPr>
      </w:pPr>
      <w:r>
        <w:rPr>
          <w:rFonts w:hint="eastAsia"/>
          <w:b/>
          <w:bCs/>
          <w:sz w:val="40"/>
          <w:szCs w:val="48"/>
          <w:lang w:val="en-US" w:eastAsia="zh-CN"/>
        </w:rPr>
        <w:t xml:space="preserve">                   安徽好果子食品有限公司</w:t>
      </w:r>
    </w:p>
    <w:p w14:paraId="2AC66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default"/>
          <w:b/>
          <w:bCs/>
          <w:sz w:val="40"/>
          <w:szCs w:val="48"/>
          <w:lang w:val="en-US" w:eastAsia="zh-CN"/>
        </w:rPr>
      </w:pPr>
      <w:r>
        <w:rPr>
          <w:rFonts w:hint="eastAsia"/>
          <w:b/>
          <w:bCs/>
          <w:sz w:val="40"/>
          <w:szCs w:val="48"/>
          <w:lang w:val="en-US" w:eastAsia="zh-CN"/>
        </w:rPr>
        <w:t xml:space="preserve">                    2026年1月3日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D0466F"/>
    <w:rsid w:val="46D04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2026-01-03T03:10:00Z</dcterms:created>
  <dc:creator>2020新媒体运营实战指导 客服</dc:creator>
  <cp:lastModifiedBy>2020新媒体运营实战指导 客服</cp:lastModifiedBy>
  <dcterms:modified xsi:type="dcterms:W3CDTF">2026-01-03T03:14:39Z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49B83B06757B435BAD8B916BA4C04192_11</vt:lpwstr>
  </property>
  <property fmtid="{D5CDD505-2E9C-101B-9397-08002B2CF9AE}" pid="4" name="KSOTemplateDocerSaveRecord">
    <vt:lpwstr>eyJoZGlkIjoiOTMwMjJmODNiZjY5YWZkYTMyYzUxYzVjZmM2N2Q3YjIiLCJ1c2VySWQiOiIxMDYwOTIzMjY3In0=</vt:lpwstr>
  </property>
</Properties>
</file>