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69C782" w14:textId="77777777" w:rsidR="00C8384C" w:rsidRDefault="00000000">
      <w:pPr>
        <w:jc w:val="center"/>
        <w:rPr>
          <w:rFonts w:ascii="楷体" w:eastAsia="楷体" w:hAnsi="楷体" w:cs="楷体" w:hint="eastAsia"/>
          <w:b/>
          <w:bCs/>
          <w:sz w:val="28"/>
          <w:szCs w:val="28"/>
        </w:rPr>
      </w:pPr>
      <w:r>
        <w:rPr>
          <w:rFonts w:ascii="楷体" w:eastAsia="楷体" w:hAnsi="楷体" w:cs="楷体" w:hint="eastAsia"/>
          <w:b/>
          <w:bCs/>
          <w:sz w:val="28"/>
          <w:szCs w:val="28"/>
        </w:rPr>
        <w:t>贵州合力采购超市有限公司签署授权书</w:t>
      </w:r>
    </w:p>
    <w:p w14:paraId="121790B5" w14:textId="454EDF8D" w:rsidR="00C8384C" w:rsidRDefault="00000000">
      <w:pPr>
        <w:ind w:firstLineChars="200" w:firstLine="420"/>
        <w:rPr>
          <w:rFonts w:ascii="楷体" w:eastAsia="楷体" w:hAnsi="楷体" w:cs="楷体" w:hint="eastAsia"/>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sidR="006B0928" w:rsidRPr="006B0928">
        <w:rPr>
          <w:rFonts w:ascii="楷体" w:eastAsia="楷体" w:hAnsi="楷体" w:cs="楷体" w:hint="eastAsia"/>
          <w:szCs w:val="21"/>
          <w:u w:val="single"/>
        </w:rPr>
        <w:t>养乐多</w:t>
      </w:r>
      <w:r w:rsidR="006B0928">
        <w:rPr>
          <w:rFonts w:ascii="楷体" w:eastAsia="楷体" w:hAnsi="楷体" w:cs="楷体" w:hint="eastAsia"/>
          <w:szCs w:val="21"/>
          <w:u w:val="single"/>
        </w:rPr>
        <w:t>（中</w:t>
      </w:r>
      <w:r w:rsidR="006B0928" w:rsidRPr="006B0928">
        <w:rPr>
          <w:rFonts w:ascii="楷体" w:eastAsia="楷体" w:hAnsi="楷体" w:cs="楷体" w:hint="eastAsia"/>
          <w:szCs w:val="21"/>
          <w:u w:val="single"/>
        </w:rPr>
        <w:t>国)投资有限公司贵阳分公司</w:t>
      </w:r>
      <w:r>
        <w:rPr>
          <w:rFonts w:ascii="楷体" w:eastAsia="楷体" w:hAnsi="楷体" w:cs="楷体" w:hint="eastAsia"/>
          <w:szCs w:val="21"/>
          <w:u w:val="single"/>
        </w:rPr>
        <w:t xml:space="preserve">        （*单位全称）</w:t>
      </w:r>
      <w:r>
        <w:rPr>
          <w:rFonts w:ascii="楷体" w:eastAsia="楷体" w:hAnsi="楷体" w:cs="楷体" w:hint="eastAsia"/>
          <w:szCs w:val="21"/>
        </w:rPr>
        <w:t>将申请在贵州合力采购超市有限公司的合力-供应链系统进行电子合同签署，并授权如下人士（以下简称“办理人”）为委托人：</w:t>
      </w:r>
    </w:p>
    <w:tbl>
      <w:tblPr>
        <w:tblStyle w:val="a3"/>
        <w:tblW w:w="8611" w:type="dxa"/>
        <w:tblLook w:val="04A0" w:firstRow="1" w:lastRow="0" w:firstColumn="1" w:lastColumn="0" w:noHBand="0" w:noVBand="1"/>
      </w:tblPr>
      <w:tblGrid>
        <w:gridCol w:w="2236"/>
        <w:gridCol w:w="3850"/>
        <w:gridCol w:w="1288"/>
        <w:gridCol w:w="1237"/>
      </w:tblGrid>
      <w:tr w:rsidR="00C8384C" w14:paraId="1974ECCC" w14:textId="77777777">
        <w:trPr>
          <w:trHeight w:val="327"/>
        </w:trPr>
        <w:tc>
          <w:tcPr>
            <w:tcW w:w="2236" w:type="dxa"/>
          </w:tcPr>
          <w:p w14:paraId="2D17385C" w14:textId="77777777" w:rsidR="00C8384C" w:rsidRDefault="00000000">
            <w:pPr>
              <w:jc w:val="center"/>
              <w:rPr>
                <w:rFonts w:ascii="楷体" w:eastAsia="楷体" w:hAnsi="楷体" w:cs="楷体" w:hint="eastAsia"/>
                <w:b/>
                <w:bCs/>
                <w:szCs w:val="21"/>
              </w:rPr>
            </w:pPr>
            <w:r>
              <w:rPr>
                <w:rFonts w:ascii="楷体" w:eastAsia="楷体" w:hAnsi="楷体" w:cs="楷体" w:hint="eastAsia"/>
                <w:b/>
                <w:bCs/>
                <w:szCs w:val="21"/>
              </w:rPr>
              <w:t>姓名和职务</w:t>
            </w:r>
          </w:p>
        </w:tc>
        <w:tc>
          <w:tcPr>
            <w:tcW w:w="3850" w:type="dxa"/>
          </w:tcPr>
          <w:p w14:paraId="6ED9FBA2" w14:textId="77777777" w:rsidR="00C8384C" w:rsidRDefault="00000000">
            <w:pPr>
              <w:jc w:val="center"/>
              <w:rPr>
                <w:rFonts w:ascii="楷体" w:eastAsia="楷体" w:hAnsi="楷体" w:cs="楷体" w:hint="eastAsia"/>
                <w:b/>
                <w:bCs/>
                <w:szCs w:val="21"/>
              </w:rPr>
            </w:pPr>
            <w:r>
              <w:rPr>
                <w:rFonts w:ascii="楷体" w:eastAsia="楷体" w:hAnsi="楷体" w:cs="楷体" w:hint="eastAsia"/>
                <w:b/>
                <w:bCs/>
                <w:szCs w:val="21"/>
              </w:rPr>
              <w:t>Email和电话</w:t>
            </w:r>
          </w:p>
        </w:tc>
        <w:tc>
          <w:tcPr>
            <w:tcW w:w="1288" w:type="dxa"/>
          </w:tcPr>
          <w:p w14:paraId="3B976A5E" w14:textId="77777777" w:rsidR="00C8384C" w:rsidRDefault="00000000">
            <w:pPr>
              <w:jc w:val="center"/>
              <w:rPr>
                <w:rFonts w:ascii="楷体" w:eastAsia="楷体" w:hAnsi="楷体" w:cs="楷体" w:hint="eastAsia"/>
                <w:b/>
                <w:bCs/>
                <w:szCs w:val="21"/>
              </w:rPr>
            </w:pPr>
            <w:r>
              <w:rPr>
                <w:rFonts w:ascii="楷体" w:eastAsia="楷体" w:hAnsi="楷体" w:cs="楷体" w:hint="eastAsia"/>
                <w:b/>
                <w:bCs/>
                <w:szCs w:val="21"/>
              </w:rPr>
              <w:t>雇佣关系</w:t>
            </w:r>
          </w:p>
        </w:tc>
        <w:tc>
          <w:tcPr>
            <w:tcW w:w="1237" w:type="dxa"/>
          </w:tcPr>
          <w:p w14:paraId="3AD85D02" w14:textId="77777777" w:rsidR="00C8384C" w:rsidRDefault="00000000">
            <w:pPr>
              <w:jc w:val="center"/>
              <w:rPr>
                <w:rFonts w:ascii="楷体" w:eastAsia="楷体" w:hAnsi="楷体" w:cs="楷体" w:hint="eastAsia"/>
                <w:b/>
                <w:bCs/>
                <w:szCs w:val="21"/>
              </w:rPr>
            </w:pPr>
            <w:r>
              <w:rPr>
                <w:rFonts w:ascii="楷体" w:eastAsia="楷体" w:hAnsi="楷体" w:cs="楷体" w:hint="eastAsia"/>
                <w:b/>
                <w:bCs/>
                <w:szCs w:val="21"/>
              </w:rPr>
              <w:t>角色</w:t>
            </w:r>
          </w:p>
        </w:tc>
      </w:tr>
      <w:tr w:rsidR="00C8384C" w14:paraId="067A5B69" w14:textId="77777777">
        <w:tc>
          <w:tcPr>
            <w:tcW w:w="2236" w:type="dxa"/>
          </w:tcPr>
          <w:p w14:paraId="35AD0422" w14:textId="77A9ADD0" w:rsidR="00C8384C" w:rsidRDefault="00000000">
            <w:pPr>
              <w:rPr>
                <w:rFonts w:ascii="楷体" w:eastAsia="楷体" w:hAnsi="楷体" w:cs="楷体" w:hint="eastAsia"/>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proofErr w:type="gramStart"/>
            <w:r w:rsidR="006B0928">
              <w:rPr>
                <w:rFonts w:ascii="楷体" w:eastAsia="楷体" w:hAnsi="楷体" w:cs="楷体" w:hint="eastAsia"/>
                <w:b/>
                <w:bCs/>
                <w:szCs w:val="21"/>
                <w:u w:val="single"/>
              </w:rPr>
              <w:t>钱朝军</w:t>
            </w:r>
            <w:proofErr w:type="gramEnd"/>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14:paraId="498464C4" w14:textId="3C324B9B" w:rsidR="00C8384C" w:rsidRDefault="00000000">
            <w:pPr>
              <w:rPr>
                <w:rFonts w:ascii="楷体" w:eastAsia="楷体" w:hAnsi="楷体" w:cs="楷体" w:hint="eastAsia"/>
                <w:szCs w:val="21"/>
              </w:rPr>
            </w:pPr>
            <w:r>
              <w:rPr>
                <w:rFonts w:ascii="楷体" w:eastAsia="楷体" w:hAnsi="楷体" w:cs="楷体" w:hint="eastAsia"/>
                <w:szCs w:val="21"/>
              </w:rPr>
              <w:t>Email:</w:t>
            </w:r>
            <w:r w:rsidR="006B0928" w:rsidRPr="006B0928">
              <w:t xml:space="preserve"> </w:t>
            </w:r>
            <w:r w:rsidR="006B0928" w:rsidRPr="006B0928">
              <w:rPr>
                <w:rFonts w:ascii="楷体" w:eastAsia="楷体" w:hAnsi="楷体" w:cs="楷体" w:hint="eastAsia"/>
                <w:szCs w:val="21"/>
              </w:rPr>
              <w:t>qian-chaojun@yakult.com.cn</w:t>
            </w:r>
          </w:p>
        </w:tc>
        <w:tc>
          <w:tcPr>
            <w:tcW w:w="1288" w:type="dxa"/>
            <w:vMerge w:val="restart"/>
          </w:tcPr>
          <w:p w14:paraId="771A99ED" w14:textId="77777777" w:rsidR="00C8384C" w:rsidRDefault="00C8384C">
            <w:pPr>
              <w:rPr>
                <w:rFonts w:ascii="楷体" w:eastAsia="楷体" w:hAnsi="楷体" w:cs="楷体" w:hint="eastAsia"/>
                <w:szCs w:val="21"/>
              </w:rPr>
            </w:pPr>
          </w:p>
          <w:p w14:paraId="52901A6C" w14:textId="77777777" w:rsidR="00C8384C" w:rsidRDefault="00000000">
            <w:pPr>
              <w:rPr>
                <w:rFonts w:ascii="楷体" w:eastAsia="楷体" w:hAnsi="楷体" w:cs="楷体" w:hint="eastAsia"/>
                <w:szCs w:val="21"/>
              </w:rPr>
            </w:pPr>
            <w:r>
              <w:rPr>
                <w:rFonts w:ascii="楷体" w:eastAsia="楷体" w:hAnsi="楷体" w:cs="楷体" w:hint="eastAsia"/>
                <w:szCs w:val="21"/>
              </w:rPr>
              <w:sym w:font="Wingdings 2" w:char="00A3"/>
            </w:r>
            <w:r>
              <w:rPr>
                <w:rFonts w:ascii="楷体" w:eastAsia="楷体" w:hAnsi="楷体" w:cs="楷体" w:hint="eastAsia"/>
                <w:szCs w:val="21"/>
              </w:rPr>
              <w:t>雇员</w:t>
            </w:r>
          </w:p>
          <w:p w14:paraId="7D528EDA" w14:textId="77777777" w:rsidR="00C8384C" w:rsidRDefault="00000000">
            <w:pPr>
              <w:jc w:val="left"/>
              <w:rPr>
                <w:rFonts w:ascii="楷体" w:eastAsia="楷体" w:hAnsi="楷体" w:cs="楷体" w:hint="eastAsia"/>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14:paraId="633F376E" w14:textId="77777777" w:rsidR="00C8384C" w:rsidRDefault="00C8384C">
            <w:pPr>
              <w:rPr>
                <w:rFonts w:ascii="楷体" w:eastAsia="楷体" w:hAnsi="楷体" w:cs="楷体" w:hint="eastAsia"/>
                <w:szCs w:val="21"/>
              </w:rPr>
            </w:pPr>
          </w:p>
          <w:p w14:paraId="0B3E6915" w14:textId="77777777" w:rsidR="00C8384C" w:rsidRDefault="00000000">
            <w:pPr>
              <w:rPr>
                <w:rFonts w:ascii="楷体" w:eastAsia="楷体" w:hAnsi="楷体" w:cs="楷体" w:hint="eastAsia"/>
                <w:szCs w:val="21"/>
              </w:rPr>
            </w:pPr>
            <w:r>
              <w:rPr>
                <w:rFonts w:ascii="楷体" w:eastAsia="楷体" w:hAnsi="楷体" w:cs="楷体" w:hint="eastAsia"/>
                <w:szCs w:val="21"/>
              </w:rPr>
              <w:t xml:space="preserve"> </w:t>
            </w:r>
          </w:p>
          <w:p w14:paraId="7451F03D" w14:textId="77777777" w:rsidR="00C8384C" w:rsidRDefault="00000000">
            <w:pPr>
              <w:rPr>
                <w:rFonts w:ascii="楷体" w:eastAsia="楷体" w:hAnsi="楷体" w:cs="楷体" w:hint="eastAsia"/>
                <w:szCs w:val="21"/>
              </w:rPr>
            </w:pPr>
            <w:r>
              <w:rPr>
                <w:rFonts w:ascii="Arial" w:eastAsia="楷体" w:hAnsi="Arial" w:cs="Arial"/>
                <w:szCs w:val="21"/>
              </w:rPr>
              <w:t>√</w:t>
            </w:r>
            <w:r>
              <w:rPr>
                <w:rFonts w:ascii="楷体" w:eastAsia="楷体" w:hAnsi="楷体" w:cs="楷体" w:hint="eastAsia"/>
                <w:szCs w:val="21"/>
              </w:rPr>
              <w:t>办理人</w:t>
            </w:r>
          </w:p>
        </w:tc>
      </w:tr>
      <w:tr w:rsidR="00C8384C" w14:paraId="43A45B2A" w14:textId="77777777">
        <w:tc>
          <w:tcPr>
            <w:tcW w:w="2236" w:type="dxa"/>
          </w:tcPr>
          <w:p w14:paraId="1F117961" w14:textId="77777777" w:rsidR="00C8384C" w:rsidRDefault="00C8384C">
            <w:pPr>
              <w:rPr>
                <w:rFonts w:ascii="楷体" w:eastAsia="楷体" w:hAnsi="楷体" w:cs="楷体" w:hint="eastAsia"/>
                <w:color w:val="FF0000"/>
                <w:szCs w:val="21"/>
              </w:rPr>
            </w:pPr>
          </w:p>
          <w:p w14:paraId="7C6A347C" w14:textId="05763EE4" w:rsidR="00C8384C" w:rsidRDefault="00000000">
            <w:pPr>
              <w:rPr>
                <w:rFonts w:ascii="楷体" w:eastAsia="楷体" w:hAnsi="楷体" w:cs="楷体" w:hint="eastAsia"/>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6B0928">
              <w:rPr>
                <w:rFonts w:ascii="楷体" w:eastAsia="楷体" w:hAnsi="楷体" w:cs="楷体" w:hint="eastAsia"/>
                <w:b/>
                <w:bCs/>
                <w:szCs w:val="21"/>
                <w:u w:val="single"/>
              </w:rPr>
              <w:t>担当</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14:paraId="116C665F" w14:textId="635BCA5A" w:rsidR="00C8384C" w:rsidRDefault="00000000">
            <w:pPr>
              <w:rPr>
                <w:rFonts w:ascii="楷体" w:eastAsia="楷体" w:hAnsi="楷体" w:cs="楷体" w:hint="eastAsia"/>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sidR="006B0928">
              <w:rPr>
                <w:rFonts w:ascii="楷体" w:eastAsia="楷体" w:hAnsi="楷体" w:cs="楷体" w:hint="eastAsia"/>
                <w:b/>
                <w:bCs/>
                <w:szCs w:val="21"/>
                <w:u w:val="single"/>
              </w:rPr>
              <w:t>18984109670</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14:paraId="069FFE97" w14:textId="77777777" w:rsidR="00C8384C" w:rsidRDefault="00C8384C">
            <w:pPr>
              <w:rPr>
                <w:rFonts w:ascii="楷体" w:eastAsia="楷体" w:hAnsi="楷体" w:cs="楷体" w:hint="eastAsia"/>
                <w:szCs w:val="21"/>
              </w:rPr>
            </w:pPr>
          </w:p>
        </w:tc>
        <w:tc>
          <w:tcPr>
            <w:tcW w:w="1288" w:type="dxa"/>
            <w:vMerge/>
          </w:tcPr>
          <w:p w14:paraId="42F6A38C" w14:textId="77777777" w:rsidR="00C8384C" w:rsidRDefault="00C8384C">
            <w:pPr>
              <w:rPr>
                <w:rFonts w:ascii="楷体" w:eastAsia="楷体" w:hAnsi="楷体" w:cs="楷体" w:hint="eastAsia"/>
                <w:szCs w:val="21"/>
              </w:rPr>
            </w:pPr>
          </w:p>
        </w:tc>
        <w:tc>
          <w:tcPr>
            <w:tcW w:w="1237" w:type="dxa"/>
            <w:vMerge/>
          </w:tcPr>
          <w:p w14:paraId="0AED10A6" w14:textId="77777777" w:rsidR="00C8384C" w:rsidRDefault="00C8384C">
            <w:pPr>
              <w:rPr>
                <w:rFonts w:ascii="楷体" w:eastAsia="楷体" w:hAnsi="楷体" w:cs="楷体" w:hint="eastAsia"/>
                <w:szCs w:val="21"/>
              </w:rPr>
            </w:pPr>
          </w:p>
        </w:tc>
      </w:tr>
      <w:tr w:rsidR="00C8384C" w14:paraId="49D326EC" w14:textId="77777777">
        <w:tc>
          <w:tcPr>
            <w:tcW w:w="2236" w:type="dxa"/>
          </w:tcPr>
          <w:p w14:paraId="134A3034" w14:textId="77777777" w:rsidR="00C8384C" w:rsidRDefault="00000000">
            <w:pPr>
              <w:rPr>
                <w:rFonts w:ascii="楷体" w:eastAsia="楷体" w:hAnsi="楷体" w:cs="楷体" w:hint="eastAsia"/>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 xml:space="preserve">男  </w:t>
            </w:r>
            <w:r>
              <w:rPr>
                <w:rFonts w:ascii="楷体" w:eastAsia="楷体" w:hAnsi="楷体" w:cs="楷体" w:hint="eastAsia"/>
                <w:szCs w:val="21"/>
              </w:rPr>
              <w:sym w:font="Wingdings 2" w:char="00A3"/>
            </w:r>
            <w:r>
              <w:rPr>
                <w:rFonts w:ascii="楷体" w:eastAsia="楷体" w:hAnsi="楷体" w:cs="楷体" w:hint="eastAsia"/>
                <w:szCs w:val="21"/>
              </w:rPr>
              <w:t>女</w:t>
            </w:r>
          </w:p>
        </w:tc>
        <w:tc>
          <w:tcPr>
            <w:tcW w:w="3850" w:type="dxa"/>
          </w:tcPr>
          <w:p w14:paraId="2027FB7B" w14:textId="1FE43C22" w:rsidR="00C8384C" w:rsidRDefault="00000000">
            <w:pPr>
              <w:rPr>
                <w:rFonts w:ascii="楷体" w:eastAsia="楷体" w:hAnsi="楷体" w:cs="楷体" w:hint="eastAsia"/>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6B0928">
              <w:rPr>
                <w:rFonts w:ascii="楷体" w:eastAsia="楷体" w:hAnsi="楷体" w:cs="楷体" w:hint="eastAsia"/>
                <w:b/>
                <w:bCs/>
                <w:szCs w:val="21"/>
                <w:u w:val="single"/>
              </w:rPr>
              <w:t>520112199212150638</w:t>
            </w:r>
            <w:r>
              <w:rPr>
                <w:rFonts w:ascii="楷体" w:eastAsia="楷体" w:hAnsi="楷体" w:cs="楷体" w:hint="eastAsia"/>
                <w:b/>
                <w:bCs/>
                <w:szCs w:val="21"/>
                <w:u w:val="single"/>
              </w:rPr>
              <w:t xml:space="preserve">                   </w:t>
            </w:r>
          </w:p>
        </w:tc>
        <w:tc>
          <w:tcPr>
            <w:tcW w:w="1288" w:type="dxa"/>
            <w:vMerge/>
          </w:tcPr>
          <w:p w14:paraId="38E76730" w14:textId="77777777" w:rsidR="00C8384C" w:rsidRDefault="00C8384C">
            <w:pPr>
              <w:rPr>
                <w:rFonts w:ascii="楷体" w:eastAsia="楷体" w:hAnsi="楷体" w:cs="楷体" w:hint="eastAsia"/>
                <w:szCs w:val="21"/>
              </w:rPr>
            </w:pPr>
          </w:p>
        </w:tc>
        <w:tc>
          <w:tcPr>
            <w:tcW w:w="1237" w:type="dxa"/>
            <w:vMerge/>
          </w:tcPr>
          <w:p w14:paraId="206E7D8C" w14:textId="77777777" w:rsidR="00C8384C" w:rsidRDefault="00C8384C">
            <w:pPr>
              <w:rPr>
                <w:rFonts w:ascii="楷体" w:eastAsia="楷体" w:hAnsi="楷体" w:cs="楷体" w:hint="eastAsia"/>
                <w:szCs w:val="21"/>
              </w:rPr>
            </w:pPr>
          </w:p>
        </w:tc>
      </w:tr>
      <w:tr w:rsidR="00C8384C" w14:paraId="5C7CF2A9" w14:textId="77777777">
        <w:tc>
          <w:tcPr>
            <w:tcW w:w="2236" w:type="dxa"/>
          </w:tcPr>
          <w:p w14:paraId="4488F504" w14:textId="77777777" w:rsidR="00C8384C" w:rsidRDefault="00000000">
            <w:pPr>
              <w:jc w:val="center"/>
              <w:rPr>
                <w:rFonts w:ascii="楷体" w:eastAsia="楷体" w:hAnsi="楷体" w:cs="楷体" w:hint="eastAsia"/>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14:paraId="552C66A7" w14:textId="0DB8A09F" w:rsidR="00C8384C" w:rsidRDefault="00000000">
            <w:pPr>
              <w:rPr>
                <w:rFonts w:ascii="楷体" w:eastAsia="楷体" w:hAnsi="楷体" w:cs="楷体" w:hint="eastAsia"/>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6B0928">
              <w:rPr>
                <w:rFonts w:ascii="楷体" w:eastAsia="楷体" w:hAnsi="楷体" w:cs="楷体" w:hint="eastAsia"/>
                <w:b/>
                <w:bCs/>
                <w:szCs w:val="21"/>
                <w:u w:val="single"/>
              </w:rPr>
              <w:t>养乐多（中国）投资有限公司贵阳分公司</w:t>
            </w:r>
            <w:r>
              <w:rPr>
                <w:rFonts w:ascii="楷体" w:eastAsia="楷体" w:hAnsi="楷体" w:cs="楷体" w:hint="eastAsia"/>
                <w:b/>
                <w:bCs/>
                <w:szCs w:val="21"/>
                <w:u w:val="single"/>
              </w:rPr>
              <w:t xml:space="preserve">                       </w:t>
            </w:r>
          </w:p>
        </w:tc>
        <w:tc>
          <w:tcPr>
            <w:tcW w:w="1237" w:type="dxa"/>
            <w:vMerge w:val="restart"/>
            <w:vAlign w:val="center"/>
          </w:tcPr>
          <w:p w14:paraId="236B0A75" w14:textId="77777777" w:rsidR="00C8384C" w:rsidRDefault="00000000">
            <w:pPr>
              <w:jc w:val="center"/>
              <w:rPr>
                <w:rFonts w:ascii="楷体" w:eastAsia="楷体" w:hAnsi="楷体" w:cs="楷体" w:hint="eastAsia"/>
                <w:szCs w:val="21"/>
              </w:rPr>
            </w:pPr>
            <w:r>
              <w:rPr>
                <w:rFonts w:ascii="Arial" w:eastAsia="楷体" w:hAnsi="Arial" w:cs="Arial"/>
                <w:szCs w:val="21"/>
              </w:rPr>
              <w:t>√</w:t>
            </w:r>
            <w:r>
              <w:rPr>
                <w:rFonts w:ascii="楷体" w:eastAsia="楷体" w:hAnsi="楷体" w:cs="楷体" w:hint="eastAsia"/>
                <w:szCs w:val="21"/>
              </w:rPr>
              <w:t>授权单位</w:t>
            </w:r>
          </w:p>
        </w:tc>
      </w:tr>
      <w:tr w:rsidR="00C8384C" w14:paraId="49DDB775" w14:textId="77777777">
        <w:tc>
          <w:tcPr>
            <w:tcW w:w="2236" w:type="dxa"/>
          </w:tcPr>
          <w:p w14:paraId="40761429" w14:textId="77777777" w:rsidR="00C8384C" w:rsidRDefault="00000000">
            <w:pPr>
              <w:rPr>
                <w:rFonts w:ascii="楷体" w:eastAsia="楷体" w:hAnsi="楷体" w:cs="楷体" w:hint="eastAsia"/>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14:paraId="0CF04FC6" w14:textId="04AD1C84" w:rsidR="00C8384C" w:rsidRDefault="00000000">
            <w:pPr>
              <w:rPr>
                <w:rFonts w:ascii="楷体" w:eastAsia="楷体" w:hAnsi="楷体" w:cs="楷体" w:hint="eastAsia"/>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6B0928" w:rsidRPr="006B0928">
              <w:rPr>
                <w:rFonts w:ascii="楷体" w:eastAsia="楷体" w:hAnsi="楷体" w:cs="楷体" w:hint="eastAsia"/>
                <w:b/>
                <w:bCs/>
                <w:szCs w:val="21"/>
                <w:u w:val="single"/>
              </w:rPr>
              <w:t>ONOHIDEHIK(大野英彦)</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14:paraId="7A312176" w14:textId="77777777" w:rsidR="00C8384C" w:rsidRDefault="00C8384C">
            <w:pPr>
              <w:rPr>
                <w:rFonts w:ascii="楷体" w:eastAsia="楷体" w:hAnsi="楷体" w:cs="楷体" w:hint="eastAsia"/>
                <w:szCs w:val="21"/>
              </w:rPr>
            </w:pPr>
          </w:p>
        </w:tc>
      </w:tr>
      <w:tr w:rsidR="00C8384C" w14:paraId="13860AD2" w14:textId="77777777">
        <w:tc>
          <w:tcPr>
            <w:tcW w:w="2236" w:type="dxa"/>
          </w:tcPr>
          <w:p w14:paraId="59D3ECA1" w14:textId="77777777" w:rsidR="00C8384C" w:rsidRDefault="00000000">
            <w:pPr>
              <w:rPr>
                <w:rFonts w:ascii="楷体" w:eastAsia="楷体" w:hAnsi="楷体" w:cs="楷体" w:hint="eastAsia"/>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14:paraId="3229B042" w14:textId="77777777" w:rsidR="00C8384C" w:rsidRDefault="00C8384C">
            <w:pPr>
              <w:rPr>
                <w:rFonts w:ascii="楷体" w:eastAsia="楷体" w:hAnsi="楷体" w:cs="楷体" w:hint="eastAsia"/>
                <w:szCs w:val="21"/>
                <w:u w:val="single"/>
              </w:rPr>
            </w:pPr>
          </w:p>
          <w:p w14:paraId="045BB0AB" w14:textId="7C0BB748" w:rsidR="00C8384C" w:rsidRDefault="00000000">
            <w:pPr>
              <w:rPr>
                <w:rFonts w:ascii="楷体" w:eastAsia="楷体" w:hAnsi="楷体" w:cs="楷体" w:hint="eastAsia"/>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6B0928" w:rsidRPr="006B0928">
              <w:rPr>
                <w:rFonts w:ascii="楷体" w:eastAsia="楷体" w:hAnsi="楷体" w:cs="楷体"/>
                <w:b/>
                <w:bCs/>
                <w:szCs w:val="21"/>
                <w:u w:val="single"/>
              </w:rPr>
              <w:t>91520191MA6GTYL4XF</w:t>
            </w:r>
            <w:r>
              <w:rPr>
                <w:rFonts w:ascii="楷体" w:eastAsia="楷体" w:hAnsi="楷体" w:cs="楷体" w:hint="eastAsia"/>
                <w:b/>
                <w:bCs/>
                <w:szCs w:val="21"/>
                <w:u w:val="single"/>
              </w:rPr>
              <w:t xml:space="preserve">                  </w:t>
            </w:r>
          </w:p>
        </w:tc>
        <w:tc>
          <w:tcPr>
            <w:tcW w:w="1237" w:type="dxa"/>
            <w:vMerge/>
          </w:tcPr>
          <w:p w14:paraId="4C9537AF" w14:textId="77777777" w:rsidR="00C8384C" w:rsidRDefault="00C8384C">
            <w:pPr>
              <w:rPr>
                <w:rFonts w:ascii="楷体" w:eastAsia="楷体" w:hAnsi="楷体" w:cs="楷体" w:hint="eastAsia"/>
                <w:szCs w:val="21"/>
              </w:rPr>
            </w:pPr>
          </w:p>
        </w:tc>
      </w:tr>
    </w:tbl>
    <w:p w14:paraId="1859D064" w14:textId="77777777" w:rsidR="00C8384C" w:rsidRDefault="00000000">
      <w:pPr>
        <w:rPr>
          <w:rFonts w:ascii="楷体" w:eastAsia="楷体" w:hAnsi="楷体" w:cs="楷体" w:hint="eastAsia"/>
          <w:color w:val="FF0000"/>
          <w:szCs w:val="21"/>
        </w:rPr>
      </w:pPr>
      <w:r>
        <w:rPr>
          <w:rFonts w:ascii="楷体" w:eastAsia="楷体" w:hAnsi="楷体" w:cs="楷体" w:hint="eastAsia"/>
          <w:color w:val="FF0000"/>
          <w:szCs w:val="21"/>
        </w:rPr>
        <w:t>*为必填项</w:t>
      </w:r>
    </w:p>
    <w:p w14:paraId="489C4559" w14:textId="77777777" w:rsidR="00C8384C" w:rsidRDefault="00000000">
      <w:pPr>
        <w:rPr>
          <w:rFonts w:ascii="楷体" w:eastAsia="楷体" w:hAnsi="楷体" w:cs="楷体" w:hint="eastAsia"/>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w:t>
      </w:r>
      <w:proofErr w:type="gramStart"/>
      <w:r>
        <w:rPr>
          <w:rFonts w:ascii="楷体" w:eastAsia="楷体" w:hAnsi="楷体" w:cs="楷体" w:hint="eastAsia"/>
          <w:szCs w:val="21"/>
        </w:rPr>
        <w:t>链签署</w:t>
      </w:r>
      <w:proofErr w:type="gramEnd"/>
      <w:r>
        <w:rPr>
          <w:rFonts w:ascii="楷体" w:eastAsia="楷体" w:hAnsi="楷体" w:cs="楷体" w:hint="eastAsia"/>
          <w:szCs w:val="21"/>
        </w:rPr>
        <w:t>电子合同及相关的企业服务、使用及管理在合力-供应链开通的账号，并办理所有相关手续。此授权书有效期为：自本授权书签字盖章之日起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14:paraId="2E1D49F0" w14:textId="77777777" w:rsidR="00C8384C" w:rsidRDefault="00000000">
      <w:pPr>
        <w:numPr>
          <w:ilvl w:val="0"/>
          <w:numId w:val="1"/>
        </w:numPr>
        <w:rPr>
          <w:rFonts w:ascii="楷体" w:eastAsia="楷体" w:hAnsi="楷体" w:cs="楷体" w:hint="eastAsia"/>
          <w:szCs w:val="21"/>
        </w:rPr>
      </w:pPr>
      <w:r>
        <w:rPr>
          <w:rFonts w:ascii="楷体" w:eastAsia="楷体" w:hAnsi="楷体" w:cs="楷体" w:hint="eastAsia"/>
          <w:szCs w:val="21"/>
        </w:rPr>
        <w:t>企业与我单位的服务合同终止；</w:t>
      </w:r>
    </w:p>
    <w:p w14:paraId="34AA5787" w14:textId="77777777" w:rsidR="00C8384C" w:rsidRDefault="00000000">
      <w:pPr>
        <w:numPr>
          <w:ilvl w:val="0"/>
          <w:numId w:val="1"/>
        </w:numPr>
        <w:rPr>
          <w:rFonts w:ascii="楷体" w:eastAsia="楷体" w:hAnsi="楷体" w:cs="楷体" w:hint="eastAsia"/>
          <w:szCs w:val="21"/>
        </w:rPr>
      </w:pPr>
      <w:r>
        <w:rPr>
          <w:rFonts w:ascii="楷体" w:eastAsia="楷体" w:hAnsi="楷体" w:cs="楷体" w:hint="eastAsia"/>
          <w:szCs w:val="21"/>
        </w:rPr>
        <w:t>授权人书面撤销或终止授权；</w:t>
      </w:r>
    </w:p>
    <w:p w14:paraId="05EC99A2" w14:textId="77777777" w:rsidR="00C8384C" w:rsidRDefault="00000000">
      <w:pPr>
        <w:ind w:firstLineChars="200" w:firstLine="422"/>
        <w:rPr>
          <w:rFonts w:ascii="楷体" w:eastAsia="楷体" w:hAnsi="楷体" w:cs="楷体" w:hint="eastAsia"/>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14:paraId="60CE892E" w14:textId="77777777" w:rsidR="00C8384C" w:rsidRDefault="00000000">
      <w:pPr>
        <w:ind w:firstLineChars="200" w:firstLine="422"/>
        <w:rPr>
          <w:rFonts w:ascii="楷体" w:eastAsia="楷体" w:hAnsi="楷体" w:cs="楷体" w:hint="eastAsia"/>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此授权书中所有信息真实有效，并同意贵州合力采购超市有限公司通过相关渠道查询、辨别身份信息真伪，如有不实，愿承担由此带来的所有法律责任，我单位所提供的证明文件仅用于合力-供应</w:t>
      </w:r>
      <w:proofErr w:type="gramStart"/>
      <w:r>
        <w:rPr>
          <w:rFonts w:ascii="楷体" w:eastAsia="楷体" w:hAnsi="楷体" w:cs="楷体" w:hint="eastAsia"/>
          <w:szCs w:val="21"/>
        </w:rPr>
        <w:t>链电子</w:t>
      </w:r>
      <w:proofErr w:type="gramEnd"/>
      <w:r>
        <w:rPr>
          <w:rFonts w:ascii="楷体" w:eastAsia="楷体" w:hAnsi="楷体" w:cs="楷体" w:hint="eastAsia"/>
          <w:szCs w:val="21"/>
        </w:rPr>
        <w:t>合同签署服务使用，不得用于其他用途。贵平台应严守我司相关信息分享或使用于任何其他目的。</w:t>
      </w:r>
    </w:p>
    <w:p w14:paraId="6E71A5CA" w14:textId="77777777" w:rsidR="00C8384C" w:rsidRDefault="00C8384C">
      <w:pPr>
        <w:ind w:firstLineChars="200" w:firstLine="420"/>
        <w:rPr>
          <w:rFonts w:ascii="楷体" w:eastAsia="楷体" w:hAnsi="楷体" w:cs="楷体" w:hint="eastAsia"/>
          <w:szCs w:val="21"/>
        </w:rPr>
      </w:pPr>
    </w:p>
    <w:p w14:paraId="18F22ECC" w14:textId="77777777" w:rsidR="00C8384C" w:rsidRDefault="00C8384C">
      <w:pPr>
        <w:ind w:firstLineChars="200" w:firstLine="420"/>
        <w:rPr>
          <w:rFonts w:ascii="楷体" w:eastAsia="楷体" w:hAnsi="楷体" w:cs="楷体" w:hint="eastAsia"/>
          <w:szCs w:val="21"/>
        </w:rPr>
      </w:pPr>
    </w:p>
    <w:p w14:paraId="1DF9F7B1" w14:textId="77777777" w:rsidR="00C8384C" w:rsidRDefault="00C8384C">
      <w:pPr>
        <w:ind w:firstLineChars="200" w:firstLine="420"/>
        <w:rPr>
          <w:rFonts w:ascii="楷体" w:eastAsia="楷体" w:hAnsi="楷体" w:cs="楷体" w:hint="eastAsia"/>
          <w:szCs w:val="21"/>
        </w:rPr>
      </w:pPr>
    </w:p>
    <w:p w14:paraId="19A001E4" w14:textId="77777777" w:rsidR="00C8384C" w:rsidRDefault="00C8384C">
      <w:pPr>
        <w:ind w:firstLineChars="200" w:firstLine="420"/>
        <w:rPr>
          <w:rFonts w:ascii="楷体" w:eastAsia="楷体" w:hAnsi="楷体" w:cs="楷体" w:hint="eastAsia"/>
          <w:szCs w:val="21"/>
        </w:rPr>
      </w:pPr>
    </w:p>
    <w:p w14:paraId="2A755156" w14:textId="77777777" w:rsidR="00C8384C" w:rsidRDefault="00C8384C">
      <w:pPr>
        <w:ind w:firstLineChars="200" w:firstLine="420"/>
        <w:rPr>
          <w:rFonts w:ascii="楷体" w:eastAsia="楷体" w:hAnsi="楷体" w:cs="楷体" w:hint="eastAsia"/>
          <w:szCs w:val="21"/>
        </w:rPr>
      </w:pPr>
    </w:p>
    <w:p w14:paraId="71BE0AFC" w14:textId="77777777" w:rsidR="00C8384C" w:rsidRDefault="00C8384C">
      <w:pPr>
        <w:ind w:firstLineChars="200" w:firstLine="420"/>
        <w:rPr>
          <w:rFonts w:ascii="楷体" w:eastAsia="楷体" w:hAnsi="楷体" w:cs="楷体" w:hint="eastAsia"/>
          <w:szCs w:val="21"/>
        </w:rPr>
      </w:pPr>
    </w:p>
    <w:p w14:paraId="22B84EF9" w14:textId="3B042EA5" w:rsidR="00C8384C" w:rsidRDefault="00C8384C">
      <w:pPr>
        <w:rPr>
          <w:rFonts w:ascii="楷体" w:eastAsia="楷体" w:hAnsi="楷体" w:cs="楷体" w:hint="eastAsia"/>
          <w:szCs w:val="21"/>
        </w:rPr>
      </w:pPr>
    </w:p>
    <w:p w14:paraId="13BA6FD1" w14:textId="19455BED" w:rsidR="00C8384C" w:rsidRDefault="006B0928">
      <w:pPr>
        <w:rPr>
          <w:rFonts w:ascii="楷体" w:eastAsia="楷体" w:hAnsi="楷体" w:cs="楷体" w:hint="eastAsia"/>
          <w:szCs w:val="21"/>
        </w:rPr>
      </w:pPr>
      <w:r>
        <w:rPr>
          <w:rFonts w:ascii="楷体" w:eastAsia="楷体" w:hAnsi="楷体" w:cs="楷体" w:hint="eastAsia"/>
          <w:noProof/>
          <w:szCs w:val="21"/>
        </w:rPr>
        <w:drawing>
          <wp:anchor distT="0" distB="0" distL="114300" distR="114300" simplePos="0" relativeHeight="251660288" behindDoc="0" locked="0" layoutInCell="1" allowOverlap="1" wp14:anchorId="706DABB4" wp14:editId="24575BB0">
            <wp:simplePos x="0" y="0"/>
            <wp:positionH relativeFrom="column">
              <wp:posOffset>428625</wp:posOffset>
            </wp:positionH>
            <wp:positionV relativeFrom="paragraph">
              <wp:posOffset>37465</wp:posOffset>
            </wp:positionV>
            <wp:extent cx="1578610" cy="1578610"/>
            <wp:effectExtent l="0" t="0" r="2540" b="2540"/>
            <wp:wrapNone/>
            <wp:docPr id="279630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630538" name="图片 279630538"/>
                    <pic:cNvPicPr/>
                  </pic:nvPicPr>
                  <pic:blipFill>
                    <a:blip r:embed="rId6" cstate="print">
                      <a:extLst>
                        <a:ext uri="{28A0092B-C50C-407E-A947-70E740481C1C}">
                          <a14:useLocalDpi xmlns:a14="http://schemas.microsoft.com/office/drawing/2010/main" val="0"/>
                        </a:ext>
                      </a:extLst>
                    </a:blip>
                    <a:stretch>
                      <a:fillRect/>
                    </a:stretch>
                  </pic:blipFill>
                  <pic:spPr>
                    <a:xfrm>
                      <a:off x="0" y="0"/>
                      <a:ext cx="1578610" cy="1578610"/>
                    </a:xfrm>
                    <a:prstGeom prst="rect">
                      <a:avLst/>
                    </a:prstGeom>
                  </pic:spPr>
                </pic:pic>
              </a:graphicData>
            </a:graphic>
            <wp14:sizeRelH relativeFrom="margin">
              <wp14:pctWidth>0</wp14:pctWidth>
            </wp14:sizeRelH>
            <wp14:sizeRelV relativeFrom="margin">
              <wp14:pctHeight>0</wp14:pctHeight>
            </wp14:sizeRelV>
          </wp:anchor>
        </w:drawing>
      </w:r>
      <w:r w:rsidR="00000000">
        <w:rPr>
          <w:rFonts w:ascii="楷体" w:eastAsia="楷体" w:hAnsi="楷体" w:cs="楷体" w:hint="eastAsia"/>
          <w:color w:val="FF0000"/>
          <w:szCs w:val="21"/>
        </w:rPr>
        <w:t>*</w:t>
      </w:r>
      <w:r w:rsidR="00000000">
        <w:rPr>
          <w:rFonts w:ascii="楷体" w:eastAsia="楷体" w:hAnsi="楷体" w:cs="楷体" w:hint="eastAsia"/>
          <w:szCs w:val="21"/>
        </w:rPr>
        <w:t>委托代理人/法定代表人签名</w:t>
      </w:r>
    </w:p>
    <w:p w14:paraId="726051BB" w14:textId="660D1444" w:rsidR="00C8384C" w:rsidRDefault="00000000">
      <w:pPr>
        <w:rPr>
          <w:rFonts w:ascii="楷体" w:eastAsia="楷体" w:hAnsi="楷体" w:cs="楷体" w:hint="eastAsia"/>
          <w:szCs w:val="21"/>
          <w:u w:val="single"/>
        </w:rPr>
      </w:pPr>
      <w:r>
        <w:rPr>
          <w:rFonts w:ascii="楷体" w:eastAsia="楷体" w:hAnsi="楷体" w:cs="楷体" w:hint="eastAsia"/>
          <w:szCs w:val="21"/>
          <w:u w:val="single"/>
        </w:rPr>
        <w:t xml:space="preserve">            </w:t>
      </w:r>
      <w:proofErr w:type="gramStart"/>
      <w:r w:rsidR="006B0928">
        <w:rPr>
          <w:rFonts w:ascii="楷体" w:eastAsia="楷体" w:hAnsi="楷体" w:cs="楷体" w:hint="eastAsia"/>
          <w:szCs w:val="21"/>
          <w:u w:val="single"/>
        </w:rPr>
        <w:t>钱朝军</w:t>
      </w:r>
      <w:proofErr w:type="gramEnd"/>
      <w:r>
        <w:rPr>
          <w:rFonts w:ascii="楷体" w:eastAsia="楷体" w:hAnsi="楷体" w:cs="楷体" w:hint="eastAsia"/>
          <w:szCs w:val="21"/>
          <w:u w:val="single"/>
        </w:rPr>
        <w:t xml:space="preserve">              </w:t>
      </w:r>
    </w:p>
    <w:p w14:paraId="742C6499" w14:textId="7866C507" w:rsidR="00C8384C" w:rsidRDefault="00000000">
      <w:pPr>
        <w:rPr>
          <w:rFonts w:ascii="楷体" w:eastAsia="楷体" w:hAnsi="楷体" w:cs="楷体" w:hint="eastAsia"/>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14:paraId="661C308D" w14:textId="6B5C10F1" w:rsidR="00C8384C" w:rsidRDefault="00C8384C">
      <w:pPr>
        <w:rPr>
          <w:rFonts w:ascii="楷体" w:eastAsia="楷体" w:hAnsi="楷体" w:cs="楷体" w:hint="eastAsia"/>
          <w:szCs w:val="21"/>
        </w:rPr>
      </w:pPr>
    </w:p>
    <w:p w14:paraId="627F6B82" w14:textId="0A8B338D" w:rsidR="00C8384C" w:rsidRDefault="00000000">
      <w:pPr>
        <w:rPr>
          <w:rFonts w:ascii="楷体" w:eastAsia="楷体" w:hAnsi="楷体" w:cs="楷体" w:hint="eastAsia"/>
          <w:szCs w:val="21"/>
        </w:rPr>
      </w:pPr>
      <w:r>
        <w:rPr>
          <w:rFonts w:ascii="楷体" w:eastAsia="楷体" w:hAnsi="楷体" w:cs="楷体" w:hint="eastAsia"/>
          <w:color w:val="FF0000"/>
          <w:szCs w:val="21"/>
        </w:rPr>
        <w:t>*</w:t>
      </w:r>
      <w:r>
        <w:rPr>
          <w:rFonts w:ascii="楷体" w:eastAsia="楷体" w:hAnsi="楷体" w:cs="楷体" w:hint="eastAsia"/>
          <w:szCs w:val="21"/>
        </w:rPr>
        <w:t>日期：</w:t>
      </w:r>
      <w:r w:rsidR="006B0928">
        <w:rPr>
          <w:rFonts w:ascii="楷体" w:eastAsia="楷体" w:hAnsi="楷体" w:cs="楷体"/>
          <w:szCs w:val="21"/>
        </w:rPr>
        <w:t>2025/11/13</w:t>
      </w:r>
    </w:p>
    <w:sectPr w:rsidR="00C8384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5E66F3"/>
    <w:multiLevelType w:val="singleLevel"/>
    <w:tmpl w:val="9C5E66F3"/>
    <w:lvl w:ilvl="0">
      <w:start w:val="1"/>
      <w:numFmt w:val="chineseCounting"/>
      <w:suff w:val="nothing"/>
      <w:lvlText w:val="%1、"/>
      <w:lvlJc w:val="left"/>
      <w:pPr>
        <w:ind w:left="315" w:firstLine="0"/>
      </w:pPr>
      <w:rPr>
        <w:rFonts w:hint="eastAsia"/>
      </w:rPr>
    </w:lvl>
  </w:abstractNum>
  <w:num w:numId="1" w16cid:durableId="15445617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E1E85"/>
    <w:rsid w:val="006B0928"/>
    <w:rsid w:val="007A7A3B"/>
    <w:rsid w:val="00BE1E85"/>
    <w:rsid w:val="00C8384C"/>
    <w:rsid w:val="00CC329B"/>
    <w:rsid w:val="08077ACB"/>
    <w:rsid w:val="12416238"/>
    <w:rsid w:val="283728D7"/>
    <w:rsid w:val="28EC01F3"/>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CBF342"/>
  <w15:docId w15:val="{73AFA3A9-20F8-47D9-8CB1-8F730AF74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pPr>
        <w:spacing w:after="160" w:line="278"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2</Pages>
  <Words>500</Words>
  <Characters>505</Characters>
  <Application>Microsoft Office Word</Application>
  <DocSecurity>0</DocSecurity>
  <Lines>56</Lines>
  <Paragraphs>47</Paragraphs>
  <ScaleCrop>false</ScaleCrop>
  <Company/>
  <LinksUpToDate>false</LinksUpToDate>
  <CharactersWithSpaces>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钱朝军</cp:lastModifiedBy>
  <cp:revision>3</cp:revision>
  <dcterms:created xsi:type="dcterms:W3CDTF">2021-07-19T09:38:00Z</dcterms:created>
  <dcterms:modified xsi:type="dcterms:W3CDTF">2025-11-13T00:55:00Z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