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楷体" w:hAnsi="楷体" w:eastAsia="楷体" w:cs="楷体"/>
          <w:b/>
          <w:bCs/>
          <w:sz w:val="28"/>
          <w:szCs w:val="28"/>
        </w:rPr>
      </w:pPr>
      <w:r>
        <w:rPr>
          <w:rFonts w:hint="eastAsia" w:ascii="楷体" w:hAnsi="楷体" w:eastAsia="楷体" w:cs="楷体"/>
          <w:b/>
          <w:bCs/>
          <w:sz w:val="28"/>
          <w:szCs w:val="28"/>
        </w:rPr>
        <w:t>贵州合力采购超市有限公司</w:t>
      </w:r>
      <w:r>
        <w:rPr>
          <w:rFonts w:hint="eastAsia" w:ascii="楷体" w:hAnsi="楷体" w:eastAsia="楷体" w:cs="楷体"/>
          <w:b/>
          <w:bCs/>
          <w:sz w:val="28"/>
          <w:szCs w:val="28"/>
          <w:lang w:val="en-US" w:eastAsia="zh-CN"/>
        </w:rPr>
        <w:t>签署</w:t>
      </w:r>
      <w:r>
        <w:rPr>
          <w:rFonts w:hint="eastAsia" w:ascii="楷体" w:hAnsi="楷体" w:eastAsia="楷体" w:cs="楷体"/>
          <w:b/>
          <w:bCs/>
          <w:sz w:val="28"/>
          <w:szCs w:val="28"/>
        </w:rPr>
        <w:t>授权书</w:t>
      </w:r>
    </w:p>
    <w:p>
      <w:pPr>
        <w:ind w:firstLine="420" w:firstLineChars="200"/>
        <w:rPr>
          <w:rFonts w:ascii="楷体" w:hAnsi="楷体" w:eastAsia="楷体" w:cs="楷体"/>
          <w:szCs w:val="21"/>
        </w:rPr>
      </w:pPr>
      <w:r>
        <w:rPr>
          <w:rFonts w:hint="eastAsia" w:ascii="楷体" w:hAnsi="楷体" w:eastAsia="楷体" w:cs="楷体"/>
          <w:szCs w:val="21"/>
        </w:rPr>
        <w:t>我单位</w:t>
      </w:r>
      <w:r>
        <w:rPr>
          <w:rFonts w:hint="eastAsia" w:ascii="楷体" w:hAnsi="楷体" w:eastAsia="楷体" w:cs="楷体"/>
          <w:szCs w:val="21"/>
          <w:u w:val="single"/>
        </w:rPr>
        <w:t xml:space="preserve">  四川远方云天食品科技有限公司（*单位全称）</w:t>
      </w:r>
      <w:r>
        <w:rPr>
          <w:rFonts w:hint="eastAsia" w:ascii="楷体" w:hAnsi="楷体" w:eastAsia="楷体" w:cs="楷体"/>
          <w:szCs w:val="21"/>
        </w:rPr>
        <w:t>将申请在贵州合力采购超市有限公司的合力-供应链系统</w:t>
      </w:r>
      <w:r>
        <w:rPr>
          <w:rFonts w:hint="eastAsia" w:ascii="楷体" w:hAnsi="楷体" w:eastAsia="楷体" w:cs="楷体"/>
          <w:szCs w:val="21"/>
          <w:lang w:val="en-US" w:eastAsia="zh-CN"/>
        </w:rPr>
        <w:t>进行电子合同签署</w:t>
      </w:r>
      <w:r>
        <w:rPr>
          <w:rFonts w:hint="eastAsia" w:ascii="楷体" w:hAnsi="楷体" w:eastAsia="楷体" w:cs="楷体"/>
          <w:szCs w:val="21"/>
        </w:rPr>
        <w:t>，并授权如下人士（以下简称“</w:t>
      </w:r>
      <w:r>
        <w:rPr>
          <w:rFonts w:hint="eastAsia" w:ascii="楷体" w:hAnsi="楷体" w:eastAsia="楷体" w:cs="楷体"/>
          <w:szCs w:val="21"/>
          <w:lang w:val="en-US" w:eastAsia="zh-CN"/>
        </w:rPr>
        <w:t>办理</w:t>
      </w:r>
      <w:r>
        <w:rPr>
          <w:rFonts w:hint="eastAsia" w:ascii="楷体" w:hAnsi="楷体" w:eastAsia="楷体" w:cs="楷体"/>
          <w:szCs w:val="21"/>
        </w:rPr>
        <w:t>人”）为</w:t>
      </w:r>
      <w:r>
        <w:rPr>
          <w:rFonts w:hint="eastAsia" w:ascii="楷体" w:hAnsi="楷体" w:eastAsia="楷体" w:cs="楷体"/>
          <w:szCs w:val="21"/>
          <w:lang w:val="en-US" w:eastAsia="zh-CN"/>
        </w:rPr>
        <w:t>委托</w:t>
      </w:r>
      <w:r>
        <w:rPr>
          <w:rFonts w:hint="eastAsia" w:ascii="楷体" w:hAnsi="楷体" w:eastAsia="楷体" w:cs="楷体"/>
          <w:szCs w:val="21"/>
        </w:rPr>
        <w:t>人：</w:t>
      </w:r>
    </w:p>
    <w:tbl>
      <w:tblPr>
        <w:tblStyle w:val="3"/>
        <w:tblW w:w="861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6"/>
        <w:gridCol w:w="3850"/>
        <w:gridCol w:w="1288"/>
        <w:gridCol w:w="12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2236" w:type="dxa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szCs w:val="21"/>
              </w:rPr>
              <w:t>姓名和职务</w:t>
            </w:r>
          </w:p>
        </w:tc>
        <w:tc>
          <w:tcPr>
            <w:tcW w:w="3850" w:type="dxa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szCs w:val="21"/>
              </w:rPr>
              <w:t>Email和电话</w:t>
            </w:r>
          </w:p>
        </w:tc>
        <w:tc>
          <w:tcPr>
            <w:tcW w:w="1288" w:type="dxa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szCs w:val="21"/>
              </w:rPr>
              <w:t>雇佣关系</w:t>
            </w:r>
          </w:p>
        </w:tc>
        <w:tc>
          <w:tcPr>
            <w:tcW w:w="1237" w:type="dxa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szCs w:val="21"/>
              </w:rPr>
              <w:t>角色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6" w:type="dxa"/>
          </w:tcPr>
          <w:p>
            <w:pPr>
              <w:rPr>
                <w:rFonts w:ascii="楷体" w:hAnsi="楷体" w:eastAsia="楷体" w:cs="楷体"/>
                <w:szCs w:val="21"/>
                <w:u w:val="single"/>
              </w:rPr>
            </w:pPr>
            <w:r>
              <w:rPr>
                <w:rFonts w:hint="eastAsia" w:ascii="楷体" w:hAnsi="楷体" w:eastAsia="楷体" w:cs="楷体"/>
                <w:color w:val="FF0000"/>
                <w:szCs w:val="21"/>
              </w:rPr>
              <w:t>*</w:t>
            </w:r>
            <w:r>
              <w:rPr>
                <w:rFonts w:hint="eastAsia" w:ascii="楷体" w:hAnsi="楷体" w:eastAsia="楷体" w:cs="楷体"/>
                <w:szCs w:val="21"/>
              </w:rPr>
              <w:t>姓名：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  <w:lang w:val="en-US" w:eastAsia="zh-CN"/>
              </w:rPr>
              <w:t>马奎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 </w:t>
            </w:r>
            <w:r>
              <w:rPr>
                <w:rFonts w:ascii="楷体" w:hAnsi="楷体" w:eastAsia="楷体" w:cs="楷体"/>
                <w:b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 </w:t>
            </w:r>
          </w:p>
        </w:tc>
        <w:tc>
          <w:tcPr>
            <w:tcW w:w="3850" w:type="dxa"/>
          </w:tcPr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szCs w:val="21"/>
              </w:rPr>
              <w:t>Email:</w:t>
            </w:r>
          </w:p>
        </w:tc>
        <w:tc>
          <w:tcPr>
            <w:tcW w:w="1288" w:type="dxa"/>
            <w:vMerge w:val="restart"/>
          </w:tcPr>
          <w:p>
            <w:pPr>
              <w:rPr>
                <w:rFonts w:ascii="楷体" w:hAnsi="楷体" w:eastAsia="楷体" w:cs="楷体"/>
                <w:szCs w:val="21"/>
              </w:rPr>
            </w:pPr>
          </w:p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szCs w:val="21"/>
              </w:rPr>
              <w:sym w:font="Wingdings 2" w:char="0052"/>
            </w:r>
            <w:r>
              <w:rPr>
                <w:rFonts w:hint="eastAsia" w:ascii="楷体" w:hAnsi="楷体" w:eastAsia="楷体" w:cs="楷体"/>
                <w:szCs w:val="21"/>
              </w:rPr>
              <w:t>雇员</w:t>
            </w:r>
          </w:p>
          <w:p>
            <w:pPr>
              <w:jc w:val="left"/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szCs w:val="21"/>
              </w:rPr>
              <w:sym w:font="Wingdings 2" w:char="00A3"/>
            </w:r>
            <w:r>
              <w:rPr>
                <w:rFonts w:hint="eastAsia" w:ascii="楷体" w:hAnsi="楷体" w:eastAsia="楷体" w:cs="楷体"/>
                <w:szCs w:val="21"/>
              </w:rPr>
              <w:t>公司法定代表人</w:t>
            </w:r>
          </w:p>
        </w:tc>
        <w:tc>
          <w:tcPr>
            <w:tcW w:w="1237" w:type="dxa"/>
            <w:vMerge w:val="restart"/>
          </w:tcPr>
          <w:p>
            <w:pPr>
              <w:rPr>
                <w:rFonts w:ascii="楷体" w:hAnsi="楷体" w:eastAsia="楷体" w:cs="楷体"/>
                <w:szCs w:val="21"/>
              </w:rPr>
            </w:pPr>
          </w:p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szCs w:val="21"/>
              </w:rPr>
              <w:t xml:space="preserve"> </w:t>
            </w:r>
          </w:p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ascii="Arial" w:hAnsi="Arial" w:eastAsia="楷体" w:cs="Arial"/>
                <w:szCs w:val="21"/>
              </w:rPr>
              <w:t>√</w:t>
            </w:r>
            <w:r>
              <w:rPr>
                <w:rFonts w:hint="eastAsia" w:ascii="楷体" w:hAnsi="楷体" w:eastAsia="楷体" w:cs="楷体"/>
                <w:szCs w:val="21"/>
              </w:rPr>
              <w:t>办理人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6" w:type="dxa"/>
          </w:tcPr>
          <w:p>
            <w:pPr>
              <w:rPr>
                <w:rFonts w:ascii="楷体" w:hAnsi="楷体" w:eastAsia="楷体" w:cs="楷体"/>
                <w:color w:val="FF0000"/>
                <w:szCs w:val="21"/>
              </w:rPr>
            </w:pPr>
          </w:p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color w:val="FF0000"/>
                <w:szCs w:val="21"/>
              </w:rPr>
              <w:t>*</w:t>
            </w:r>
            <w:r>
              <w:rPr>
                <w:rFonts w:hint="eastAsia" w:ascii="楷体" w:hAnsi="楷体" w:eastAsia="楷体" w:cs="楷体"/>
                <w:szCs w:val="21"/>
              </w:rPr>
              <w:t>职务：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  <w:lang w:val="en-US" w:eastAsia="zh-CN"/>
              </w:rPr>
              <w:t>销售总监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        </w:t>
            </w:r>
            <w:r>
              <w:rPr>
                <w:rFonts w:hint="eastAsia" w:ascii="楷体" w:hAnsi="楷体" w:eastAsia="楷体" w:cs="楷体"/>
                <w:szCs w:val="21"/>
              </w:rPr>
              <w:t xml:space="preserve">  </w:t>
            </w:r>
          </w:p>
        </w:tc>
        <w:tc>
          <w:tcPr>
            <w:tcW w:w="3850" w:type="dxa"/>
          </w:tcPr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color w:val="FF0000"/>
                <w:szCs w:val="21"/>
              </w:rPr>
              <w:t>*</w:t>
            </w:r>
            <w:r>
              <w:rPr>
                <w:rFonts w:hint="eastAsia" w:ascii="楷体" w:hAnsi="楷体" w:eastAsia="楷体" w:cs="楷体"/>
                <w:szCs w:val="21"/>
              </w:rPr>
              <w:t xml:space="preserve">电话： 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  <w:lang w:val="en-US" w:eastAsia="zh-CN"/>
              </w:rPr>
              <w:t xml:space="preserve">   13911909128      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             </w:t>
            </w:r>
            <w:r>
              <w:rPr>
                <w:rFonts w:hint="eastAsia" w:ascii="楷体" w:hAnsi="楷体" w:eastAsia="楷体" w:cs="楷体"/>
                <w:szCs w:val="21"/>
              </w:rPr>
              <w:t xml:space="preserve">  </w:t>
            </w:r>
          </w:p>
          <w:p>
            <w:pPr>
              <w:rPr>
                <w:rFonts w:ascii="楷体" w:hAnsi="楷体" w:eastAsia="楷体" w:cs="楷体"/>
                <w:szCs w:val="21"/>
              </w:rPr>
            </w:pPr>
          </w:p>
        </w:tc>
        <w:tc>
          <w:tcPr>
            <w:tcW w:w="1288" w:type="dxa"/>
            <w:vMerge w:val="continue"/>
          </w:tcPr>
          <w:p>
            <w:pPr>
              <w:rPr>
                <w:rFonts w:ascii="楷体" w:hAnsi="楷体" w:eastAsia="楷体" w:cs="楷体"/>
                <w:szCs w:val="21"/>
              </w:rPr>
            </w:pPr>
          </w:p>
        </w:tc>
        <w:tc>
          <w:tcPr>
            <w:tcW w:w="1237" w:type="dxa"/>
            <w:vMerge w:val="continue"/>
          </w:tcPr>
          <w:p>
            <w:pPr>
              <w:rPr>
                <w:rFonts w:ascii="楷体" w:hAnsi="楷体" w:eastAsia="楷体" w:cs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36" w:type="dxa"/>
          </w:tcPr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szCs w:val="21"/>
              </w:rPr>
              <w:t>性别：</w:t>
            </w:r>
            <w:r>
              <w:rPr>
                <w:rFonts w:hint="eastAsia" w:ascii="楷体" w:hAnsi="楷体" w:eastAsia="楷体" w:cs="楷体"/>
                <w:szCs w:val="21"/>
              </w:rPr>
              <w:sym w:font="Wingdings 2" w:char="0052"/>
            </w:r>
            <w:r>
              <w:rPr>
                <w:rFonts w:hint="eastAsia" w:ascii="楷体" w:hAnsi="楷体" w:eastAsia="楷体" w:cs="楷体"/>
                <w:szCs w:val="21"/>
              </w:rPr>
              <w:t xml:space="preserve">男  </w:t>
            </w:r>
            <w:r>
              <w:rPr>
                <w:rFonts w:hint="eastAsia" w:ascii="楷体" w:hAnsi="楷体" w:eastAsia="楷体" w:cs="楷体"/>
                <w:szCs w:val="21"/>
              </w:rPr>
              <w:sym w:font="Wingdings 2" w:char="00A3"/>
            </w:r>
            <w:r>
              <w:rPr>
                <w:rFonts w:hint="eastAsia" w:ascii="楷体" w:hAnsi="楷体" w:eastAsia="楷体" w:cs="楷体"/>
                <w:szCs w:val="21"/>
              </w:rPr>
              <w:t>女</w:t>
            </w:r>
          </w:p>
        </w:tc>
        <w:tc>
          <w:tcPr>
            <w:tcW w:w="3850" w:type="dxa"/>
          </w:tcPr>
          <w:p>
            <w:pPr>
              <w:rPr>
                <w:rFonts w:ascii="楷体" w:hAnsi="楷体" w:eastAsia="楷体" w:cs="楷体"/>
                <w:szCs w:val="21"/>
                <w:u w:val="single"/>
              </w:rPr>
            </w:pPr>
            <w:r>
              <w:rPr>
                <w:rFonts w:hint="eastAsia" w:ascii="楷体" w:hAnsi="楷体" w:eastAsia="楷体" w:cs="楷体"/>
                <w:color w:val="FF0000"/>
                <w:szCs w:val="21"/>
              </w:rPr>
              <w:t>*</w:t>
            </w:r>
            <w:r>
              <w:rPr>
                <w:rFonts w:hint="eastAsia" w:ascii="楷体" w:hAnsi="楷体" w:eastAsia="楷体" w:cs="楷体"/>
                <w:szCs w:val="21"/>
              </w:rPr>
              <w:t>身份证号：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  <w:lang w:val="en-US" w:eastAsia="zh-CN"/>
              </w:rPr>
              <w:t>510781197612303415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                  </w:t>
            </w:r>
          </w:p>
        </w:tc>
        <w:tc>
          <w:tcPr>
            <w:tcW w:w="1288" w:type="dxa"/>
            <w:vMerge w:val="continue"/>
          </w:tcPr>
          <w:p>
            <w:pPr>
              <w:rPr>
                <w:rFonts w:ascii="楷体" w:hAnsi="楷体" w:eastAsia="楷体" w:cs="楷体"/>
                <w:szCs w:val="21"/>
              </w:rPr>
            </w:pPr>
          </w:p>
        </w:tc>
        <w:tc>
          <w:tcPr>
            <w:tcW w:w="1237" w:type="dxa"/>
            <w:vMerge w:val="continue"/>
          </w:tcPr>
          <w:p>
            <w:pPr>
              <w:rPr>
                <w:rFonts w:ascii="楷体" w:hAnsi="楷体" w:eastAsia="楷体" w:cs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6" w:type="dxa"/>
          </w:tcPr>
          <w:p>
            <w:pPr>
              <w:jc w:val="center"/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FF0000"/>
                <w:szCs w:val="21"/>
              </w:rPr>
              <w:t>*</w:t>
            </w:r>
            <w:r>
              <w:rPr>
                <w:rFonts w:hint="eastAsia" w:ascii="楷体" w:hAnsi="楷体" w:eastAsia="楷体" w:cs="楷体"/>
                <w:b/>
                <w:bCs/>
                <w:szCs w:val="21"/>
              </w:rPr>
              <w:t>公司名称</w:t>
            </w:r>
          </w:p>
        </w:tc>
        <w:tc>
          <w:tcPr>
            <w:tcW w:w="5138" w:type="dxa"/>
            <w:gridSpan w:val="2"/>
          </w:tcPr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szCs w:val="21"/>
              </w:rPr>
              <w:t xml:space="preserve">           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四川远方云天食品科技有限公司                         </w:t>
            </w:r>
          </w:p>
        </w:tc>
        <w:tc>
          <w:tcPr>
            <w:tcW w:w="1237" w:type="dxa"/>
            <w:vMerge w:val="restart"/>
            <w:vAlign w:val="center"/>
          </w:tcPr>
          <w:p>
            <w:pPr>
              <w:jc w:val="center"/>
              <w:rPr>
                <w:rFonts w:ascii="楷体" w:hAnsi="楷体" w:eastAsia="楷体" w:cs="楷体"/>
                <w:szCs w:val="21"/>
              </w:rPr>
            </w:pPr>
            <w:r>
              <w:rPr>
                <w:rFonts w:ascii="Arial" w:hAnsi="Arial" w:eastAsia="楷体" w:cs="Arial"/>
                <w:szCs w:val="21"/>
              </w:rPr>
              <w:t>√</w:t>
            </w:r>
            <w:r>
              <w:rPr>
                <w:rFonts w:hint="eastAsia" w:ascii="楷体" w:hAnsi="楷体" w:eastAsia="楷体" w:cs="楷体"/>
                <w:szCs w:val="21"/>
              </w:rPr>
              <w:t>授权单位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6" w:type="dxa"/>
          </w:tcPr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color w:val="FF0000"/>
                <w:szCs w:val="21"/>
              </w:rPr>
              <w:t>*</w:t>
            </w:r>
            <w:r>
              <w:rPr>
                <w:rFonts w:hint="eastAsia" w:ascii="楷体" w:hAnsi="楷体" w:eastAsia="楷体" w:cs="楷体"/>
                <w:szCs w:val="21"/>
              </w:rPr>
              <w:t>法定代表人姓名</w:t>
            </w:r>
          </w:p>
        </w:tc>
        <w:tc>
          <w:tcPr>
            <w:tcW w:w="5138" w:type="dxa"/>
            <w:gridSpan w:val="2"/>
          </w:tcPr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szCs w:val="21"/>
              </w:rPr>
              <w:t xml:space="preserve">           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  <w:lang w:val="en-US" w:eastAsia="zh-CN"/>
              </w:rPr>
              <w:t>马奎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          </w:t>
            </w:r>
            <w:r>
              <w:rPr>
                <w:rFonts w:hint="eastAsia" w:ascii="楷体" w:hAnsi="楷体" w:eastAsia="楷体" w:cs="楷体"/>
                <w:szCs w:val="21"/>
              </w:rPr>
              <w:t xml:space="preserve">                 </w:t>
            </w:r>
          </w:p>
        </w:tc>
        <w:tc>
          <w:tcPr>
            <w:tcW w:w="1237" w:type="dxa"/>
            <w:vMerge w:val="continue"/>
          </w:tcPr>
          <w:p>
            <w:pPr>
              <w:rPr>
                <w:rFonts w:ascii="楷体" w:hAnsi="楷体" w:eastAsia="楷体" w:cs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6" w:type="dxa"/>
          </w:tcPr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color w:val="FF0000"/>
                <w:szCs w:val="21"/>
              </w:rPr>
              <w:t>*</w:t>
            </w:r>
            <w:r>
              <w:rPr>
                <w:rFonts w:hint="eastAsia" w:ascii="楷体" w:hAnsi="楷体" w:eastAsia="楷体" w:cs="楷体"/>
                <w:szCs w:val="21"/>
              </w:rPr>
              <w:t>统一社会信用代码或工商注册号：</w:t>
            </w:r>
          </w:p>
        </w:tc>
        <w:tc>
          <w:tcPr>
            <w:tcW w:w="5138" w:type="dxa"/>
            <w:gridSpan w:val="2"/>
          </w:tcPr>
          <w:p>
            <w:pPr>
              <w:rPr>
                <w:rFonts w:ascii="楷体" w:hAnsi="楷体" w:eastAsia="楷体" w:cs="楷体"/>
                <w:szCs w:val="21"/>
                <w:u w:val="single"/>
              </w:rPr>
            </w:pPr>
          </w:p>
          <w:p>
            <w:pPr>
              <w:rPr>
                <w:rFonts w:ascii="楷体" w:hAnsi="楷体" w:eastAsia="楷体" w:cs="楷体"/>
                <w:szCs w:val="21"/>
              </w:rPr>
            </w:pPr>
            <w:r>
              <w:rPr>
                <w:rFonts w:hint="eastAsia" w:ascii="楷体" w:hAnsi="楷体" w:eastAsia="楷体" w:cs="楷体"/>
                <w:szCs w:val="21"/>
              </w:rPr>
              <w:t xml:space="preserve">           </w:t>
            </w:r>
            <w:r>
              <w:rPr>
                <w:rFonts w:hint="eastAsia" w:ascii="楷体" w:hAnsi="楷体" w:eastAsia="楷体" w:cs="楷体"/>
                <w:b/>
                <w:bCs/>
                <w:szCs w:val="21"/>
                <w:u w:val="single"/>
              </w:rPr>
              <w:t xml:space="preserve">  91510100MA640WCC35        </w:t>
            </w:r>
          </w:p>
        </w:tc>
        <w:tc>
          <w:tcPr>
            <w:tcW w:w="1237" w:type="dxa"/>
            <w:vMerge w:val="continue"/>
          </w:tcPr>
          <w:p>
            <w:pPr>
              <w:rPr>
                <w:rFonts w:ascii="楷体" w:hAnsi="楷体" w:eastAsia="楷体" w:cs="楷体"/>
                <w:szCs w:val="21"/>
              </w:rPr>
            </w:pPr>
          </w:p>
        </w:tc>
      </w:tr>
    </w:tbl>
    <w:p>
      <w:pPr>
        <w:rPr>
          <w:rFonts w:ascii="楷体" w:hAnsi="楷体" w:eastAsia="楷体" w:cs="楷体"/>
          <w:color w:val="FF0000"/>
          <w:szCs w:val="21"/>
        </w:rPr>
      </w:pPr>
      <w:r>
        <w:rPr>
          <w:rFonts w:hint="eastAsia" w:ascii="楷体" w:hAnsi="楷体" w:eastAsia="楷体" w:cs="楷体"/>
          <w:color w:val="FF0000"/>
          <w:szCs w:val="21"/>
        </w:rPr>
        <w:t>*为必填项</w:t>
      </w:r>
    </w:p>
    <w:p>
      <w:pPr>
        <w:rPr>
          <w:rFonts w:ascii="楷体" w:hAnsi="楷体" w:eastAsia="楷体" w:cs="楷体"/>
          <w:szCs w:val="21"/>
        </w:rPr>
      </w:pPr>
      <w:r>
        <w:rPr>
          <w:rFonts w:hint="eastAsia" w:ascii="楷体" w:hAnsi="楷体" w:eastAsia="楷体" w:cs="楷体"/>
          <w:color w:val="FF0000"/>
          <w:szCs w:val="21"/>
        </w:rPr>
        <w:t xml:space="preserve">   </w:t>
      </w:r>
      <w:r>
        <w:rPr>
          <w:rFonts w:hint="eastAsia" w:ascii="楷体" w:hAnsi="楷体" w:eastAsia="楷体" w:cs="楷体"/>
          <w:b/>
          <w:bCs/>
          <w:szCs w:val="21"/>
        </w:rPr>
        <w:t>我单位授权</w:t>
      </w:r>
      <w:r>
        <w:rPr>
          <w:rFonts w:hint="eastAsia" w:ascii="楷体" w:hAnsi="楷体" w:eastAsia="楷体" w:cs="楷体"/>
          <w:szCs w:val="21"/>
        </w:rPr>
        <w:t>以上人士代表我单位在合力-供应链</w:t>
      </w:r>
      <w:r>
        <w:rPr>
          <w:rFonts w:hint="eastAsia" w:ascii="楷体" w:hAnsi="楷体" w:eastAsia="楷体" w:cs="楷体"/>
          <w:szCs w:val="21"/>
          <w:lang w:val="en-US" w:eastAsia="zh-CN"/>
        </w:rPr>
        <w:t>签署电子合同</w:t>
      </w:r>
      <w:r>
        <w:rPr>
          <w:rFonts w:hint="eastAsia" w:ascii="楷体" w:hAnsi="楷体" w:eastAsia="楷体" w:cs="楷体"/>
          <w:szCs w:val="21"/>
        </w:rPr>
        <w:t>及相关的企业服务、使用及管理在合力-供应链开通的账号，并办理所有相关手续。此授权书有效期为：自本授权书签字盖章之日起至如下任何一种情况之一发生时止：</w:t>
      </w:r>
    </w:p>
    <w:p>
      <w:pPr>
        <w:numPr>
          <w:ilvl w:val="0"/>
          <w:numId w:val="1"/>
        </w:numPr>
        <w:rPr>
          <w:rFonts w:ascii="楷体" w:hAnsi="楷体" w:eastAsia="楷体" w:cs="楷体"/>
          <w:szCs w:val="21"/>
        </w:rPr>
      </w:pPr>
      <w:r>
        <w:rPr>
          <w:rFonts w:hint="eastAsia" w:ascii="楷体" w:hAnsi="楷体" w:eastAsia="楷体" w:cs="楷体"/>
          <w:szCs w:val="21"/>
        </w:rPr>
        <w:t>企业与我单位的服务合同终止；</w:t>
      </w:r>
    </w:p>
    <w:p>
      <w:pPr>
        <w:numPr>
          <w:ilvl w:val="0"/>
          <w:numId w:val="1"/>
        </w:numPr>
        <w:rPr>
          <w:rFonts w:ascii="楷体" w:hAnsi="楷体" w:eastAsia="楷体" w:cs="楷体"/>
          <w:szCs w:val="21"/>
        </w:rPr>
      </w:pPr>
      <w:r>
        <w:rPr>
          <w:rFonts w:hint="eastAsia" w:ascii="楷体" w:hAnsi="楷体" w:eastAsia="楷体" w:cs="楷体"/>
          <w:szCs w:val="21"/>
        </w:rPr>
        <w:t>授权人书面撤销或终止授权；</w:t>
      </w:r>
    </w:p>
    <w:p>
      <w:pPr>
        <w:ind w:firstLine="422" w:firstLineChars="200"/>
        <w:rPr>
          <w:rFonts w:ascii="楷体" w:hAnsi="楷体" w:eastAsia="楷体" w:cs="楷体"/>
          <w:szCs w:val="21"/>
        </w:rPr>
      </w:pPr>
      <w:r>
        <w:rPr>
          <w:rFonts w:hint="eastAsia" w:ascii="楷体" w:hAnsi="楷体" w:eastAsia="楷体" w:cs="楷体"/>
          <w:b/>
          <w:bCs/>
          <w:szCs w:val="21"/>
        </w:rPr>
        <w:t>我单位保证</w:t>
      </w:r>
      <w:r>
        <w:rPr>
          <w:rFonts w:hint="eastAsia" w:ascii="楷体" w:hAnsi="楷体" w:eastAsia="楷体" w:cs="楷体"/>
          <w:szCs w:val="21"/>
        </w:rPr>
        <w:t>以上情况均会以书面形式向贵州合力惠民民生超市</w:t>
      </w:r>
      <w:bookmarkStart w:id="0" w:name="_GoBack"/>
      <w:bookmarkEnd w:id="0"/>
      <w:r>
        <w:rPr>
          <w:rFonts w:hint="eastAsia" w:ascii="楷体" w:hAnsi="楷体" w:eastAsia="楷体" w:cs="楷体"/>
          <w:szCs w:val="21"/>
        </w:rPr>
        <w:t>股份有限责任公司发出通知，保证会采取一切可靠措施妥善保管好账号、密码等信息，并按照国家有关法律法规合法使用。</w:t>
      </w:r>
    </w:p>
    <w:p>
      <w:pPr>
        <w:ind w:firstLine="422" w:firstLineChars="200"/>
        <w:rPr>
          <w:rFonts w:ascii="楷体" w:hAnsi="楷体" w:eastAsia="楷体" w:cs="楷体"/>
          <w:szCs w:val="21"/>
        </w:rPr>
      </w:pPr>
      <w:r>
        <w:rPr>
          <w:rFonts w:hint="eastAsia" w:ascii="楷体" w:hAnsi="楷体" w:eastAsia="楷体" w:cs="楷体"/>
          <w:b/>
          <w:bCs/>
          <w:szCs w:val="21"/>
        </w:rPr>
        <w:t>我单位保证</w:t>
      </w:r>
      <w:r>
        <w:rPr>
          <w:rFonts w:hint="eastAsia" w:ascii="楷体" w:hAnsi="楷体" w:eastAsia="楷体" w:cs="楷体"/>
          <w:szCs w:val="21"/>
        </w:rPr>
        <w:t>此授权书中所有信息真实有效，并同意贵州合力采购超市有限公司通过相关渠道查询、辨别身份信息真伪，如有不实，愿承担由此带来的所有法律责任，我单位所提供的证明文件仅用于合力-供应链电子</w:t>
      </w:r>
      <w:r>
        <w:rPr>
          <w:rFonts w:hint="eastAsia" w:ascii="楷体" w:hAnsi="楷体" w:eastAsia="楷体" w:cs="楷体"/>
          <w:szCs w:val="21"/>
          <w:lang w:val="en-US" w:eastAsia="zh-CN"/>
        </w:rPr>
        <w:t>合同签署服务</w:t>
      </w:r>
      <w:r>
        <w:rPr>
          <w:rFonts w:hint="eastAsia" w:ascii="楷体" w:hAnsi="楷体" w:eastAsia="楷体" w:cs="楷体"/>
          <w:szCs w:val="21"/>
        </w:rPr>
        <w:t>使用，不得用于其他用途。贵平台应严守我司相关信息分享或使用于任何其他目的。</w:t>
      </w:r>
    </w:p>
    <w:p>
      <w:pPr>
        <w:ind w:firstLine="420" w:firstLineChars="200"/>
        <w:rPr>
          <w:rFonts w:ascii="楷体" w:hAnsi="楷体" w:eastAsia="楷体" w:cs="楷体"/>
          <w:szCs w:val="21"/>
        </w:rPr>
      </w:pPr>
    </w:p>
    <w:p>
      <w:pPr>
        <w:ind w:firstLine="420" w:firstLineChars="200"/>
        <w:rPr>
          <w:rFonts w:ascii="楷体" w:hAnsi="楷体" w:eastAsia="楷体" w:cs="楷体"/>
          <w:szCs w:val="21"/>
        </w:rPr>
      </w:pPr>
    </w:p>
    <w:p>
      <w:pPr>
        <w:ind w:firstLine="420" w:firstLineChars="200"/>
        <w:rPr>
          <w:rFonts w:ascii="楷体" w:hAnsi="楷体" w:eastAsia="楷体" w:cs="楷体"/>
          <w:szCs w:val="21"/>
        </w:rPr>
      </w:pPr>
    </w:p>
    <w:p>
      <w:pPr>
        <w:ind w:firstLine="420" w:firstLineChars="200"/>
        <w:rPr>
          <w:rFonts w:ascii="楷体" w:hAnsi="楷体" w:eastAsia="楷体" w:cs="楷体"/>
          <w:szCs w:val="21"/>
        </w:rPr>
      </w:pPr>
    </w:p>
    <w:p>
      <w:pPr>
        <w:ind w:firstLine="420" w:firstLineChars="200"/>
        <w:rPr>
          <w:rFonts w:ascii="楷体" w:hAnsi="楷体" w:eastAsia="楷体" w:cs="楷体"/>
          <w:szCs w:val="21"/>
        </w:rPr>
      </w:pPr>
    </w:p>
    <w:p>
      <w:pPr>
        <w:ind w:firstLine="420" w:firstLineChars="200"/>
        <w:rPr>
          <w:rFonts w:ascii="楷体" w:hAnsi="楷体" w:eastAsia="楷体" w:cs="楷体"/>
          <w:szCs w:val="21"/>
        </w:rPr>
      </w:pPr>
    </w:p>
    <w:p>
      <w:pPr>
        <w:rPr>
          <w:rFonts w:ascii="楷体" w:hAnsi="楷体" w:eastAsia="楷体" w:cs="楷体"/>
          <w:szCs w:val="21"/>
        </w:rPr>
      </w:pPr>
    </w:p>
    <w:p>
      <w:pPr>
        <w:rPr>
          <w:rFonts w:ascii="楷体" w:hAnsi="楷体" w:eastAsia="楷体" w:cs="楷体"/>
          <w:szCs w:val="21"/>
        </w:rPr>
      </w:pPr>
      <w:r>
        <w:rPr>
          <w:rFonts w:hint="eastAsia" w:ascii="楷体" w:hAnsi="楷体" w:eastAsia="楷体" w:cs="楷体"/>
          <w:color w:val="FF0000"/>
          <w:szCs w:val="21"/>
        </w:rPr>
        <w:t>*</w:t>
      </w:r>
      <w:r>
        <w:rPr>
          <w:rFonts w:hint="eastAsia" w:ascii="楷体" w:hAnsi="楷体" w:eastAsia="楷体" w:cs="楷体"/>
          <w:szCs w:val="21"/>
        </w:rPr>
        <w:t>委托代理人/法定代表人签名</w:t>
      </w:r>
    </w:p>
    <w:p>
      <w:pPr>
        <w:rPr>
          <w:rFonts w:ascii="楷体" w:hAnsi="楷体" w:eastAsia="楷体" w:cs="楷体"/>
          <w:szCs w:val="21"/>
          <w:u w:val="single"/>
        </w:rPr>
      </w:pPr>
      <w:r>
        <w:rPr>
          <w:rFonts w:hint="eastAsia" w:ascii="楷体" w:hAnsi="楷体" w:eastAsia="楷体" w:cs="楷体"/>
          <w:szCs w:val="21"/>
          <w:u w:val="single"/>
        </w:rPr>
        <w:t xml:space="preserve">      </w:t>
      </w:r>
      <w:r>
        <w:rPr>
          <w:rFonts w:hint="eastAsia" w:ascii="楷体" w:hAnsi="楷体" w:eastAsia="楷体" w:cs="楷体"/>
          <w:szCs w:val="21"/>
          <w:u w:val="single"/>
          <w:lang w:val="en-US" w:eastAsia="zh-CN"/>
        </w:rPr>
        <w:t>马奎</w:t>
      </w:r>
      <w:r>
        <w:rPr>
          <w:rFonts w:hint="eastAsia" w:ascii="楷体" w:hAnsi="楷体" w:eastAsia="楷体" w:cs="楷体"/>
          <w:szCs w:val="21"/>
          <w:u w:val="single"/>
        </w:rPr>
        <w:t xml:space="preserve">                    </w:t>
      </w:r>
    </w:p>
    <w:p>
      <w:pPr>
        <w:rPr>
          <w:rFonts w:ascii="楷体" w:hAnsi="楷体" w:eastAsia="楷体" w:cs="楷体"/>
          <w:szCs w:val="21"/>
        </w:rPr>
      </w:pPr>
      <w:r>
        <w:rPr>
          <w:rFonts w:hint="eastAsia" w:ascii="楷体" w:hAnsi="楷体" w:eastAsia="楷体" w:cs="楷体"/>
          <w:color w:val="FF0000"/>
          <w:szCs w:val="21"/>
        </w:rPr>
        <w:t>*</w:t>
      </w:r>
      <w:r>
        <w:rPr>
          <w:rFonts w:hint="eastAsia" w:ascii="楷体" w:hAnsi="楷体" w:eastAsia="楷体" w:cs="楷体"/>
          <w:szCs w:val="21"/>
        </w:rPr>
        <w:t>授权单位盖章</w:t>
      </w:r>
    </w:p>
    <w:p>
      <w:pPr>
        <w:rPr>
          <w:rFonts w:ascii="楷体" w:hAnsi="楷体" w:eastAsia="楷体" w:cs="楷体"/>
          <w:szCs w:val="21"/>
        </w:rPr>
      </w:pPr>
    </w:p>
    <w:p>
      <w:pPr>
        <w:rPr>
          <w:rFonts w:hint="default" w:ascii="楷体" w:hAnsi="楷体" w:eastAsia="楷体" w:cs="楷体"/>
          <w:szCs w:val="21"/>
          <w:lang w:val="en-US" w:eastAsia="zh-CN"/>
        </w:rPr>
      </w:pPr>
      <w:r>
        <w:rPr>
          <w:rFonts w:hint="eastAsia" w:ascii="楷体" w:hAnsi="楷体" w:eastAsia="楷体" w:cs="楷体"/>
          <w:color w:val="FF0000"/>
          <w:szCs w:val="21"/>
        </w:rPr>
        <w:t>*</w:t>
      </w:r>
      <w:r>
        <w:rPr>
          <w:rFonts w:hint="eastAsia" w:ascii="楷体" w:hAnsi="楷体" w:eastAsia="楷体" w:cs="楷体"/>
          <w:szCs w:val="21"/>
        </w:rPr>
        <w:t>日期：</w:t>
      </w:r>
      <w:r>
        <w:rPr>
          <w:rFonts w:hint="eastAsia" w:ascii="楷体" w:hAnsi="楷体" w:eastAsia="楷体" w:cs="楷体"/>
          <w:szCs w:val="21"/>
          <w:lang w:val="en-US" w:eastAsia="zh-CN"/>
        </w:rPr>
        <w:t>2023.4.17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5E66F3"/>
    <w:multiLevelType w:val="singleLevel"/>
    <w:tmpl w:val="9C5E66F3"/>
    <w:lvl w:ilvl="0" w:tentative="0">
      <w:start w:val="1"/>
      <w:numFmt w:val="chineseCounting"/>
      <w:suff w:val="nothing"/>
      <w:lvlText w:val="%1、"/>
      <w:lvlJc w:val="left"/>
      <w:pPr>
        <w:ind w:left="315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kZTRjMjE4ODE3YTc4NmE4NTMwMjUxMTg0OGNjYTcifQ=="/>
  </w:docVars>
  <w:rsids>
    <w:rsidRoot w:val="00BE1E85"/>
    <w:rsid w:val="007A7A3B"/>
    <w:rsid w:val="00BE1E85"/>
    <w:rsid w:val="013168FC"/>
    <w:rsid w:val="08077ACB"/>
    <w:rsid w:val="12416238"/>
    <w:rsid w:val="283728D7"/>
    <w:rsid w:val="28EC01F3"/>
    <w:rsid w:val="34FB4502"/>
    <w:rsid w:val="35D22DC1"/>
    <w:rsid w:val="382B2D91"/>
    <w:rsid w:val="4282108A"/>
    <w:rsid w:val="53742D83"/>
    <w:rsid w:val="6A84644D"/>
    <w:rsid w:val="6DCE5944"/>
    <w:rsid w:val="77BC417D"/>
    <w:rsid w:val="7FAE2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550</Words>
  <Characters>559</Characters>
  <Lines>6</Lines>
  <Paragraphs>1</Paragraphs>
  <TotalTime>0</TotalTime>
  <ScaleCrop>false</ScaleCrop>
  <LinksUpToDate>false</LinksUpToDate>
  <CharactersWithSpaces>801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2021-07-19T09:38:00Z</dcterms:created>
  <dc:creator>Administrator</dc:creator>
  <cp:lastModifiedBy>Young、</cp:lastModifiedBy>
  <dcterms:modified xsi:type="dcterms:W3CDTF">2023-04-17T01:53:05Z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26B4D3734BF247ABAB49B318BD48F91F_13</vt:lpwstr>
  </property>
</Properties>
</file>